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77" w:rsidRPr="008717B2" w:rsidRDefault="001B5577" w:rsidP="008717B2">
      <w:pPr>
        <w:jc w:val="center"/>
        <w:rPr>
          <w:rFonts w:ascii="Times New Roman" w:hAnsi="Times New Roman"/>
          <w:b/>
          <w:sz w:val="28"/>
          <w:szCs w:val="28"/>
        </w:rPr>
      </w:pPr>
      <w:r w:rsidRPr="008717B2">
        <w:rPr>
          <w:rFonts w:ascii="Times New Roman" w:hAnsi="Times New Roman"/>
          <w:b/>
          <w:sz w:val="28"/>
          <w:szCs w:val="28"/>
        </w:rPr>
        <w:t>Государственное казенное учреждение социального обслуживания «Георгиевский социально-реабилитационный центр для несовершеннолетних «Аист»</w:t>
      </w:r>
    </w:p>
    <w:p w:rsidR="001B5577" w:rsidRDefault="001B5577" w:rsidP="008717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5577" w:rsidRPr="008F0127" w:rsidRDefault="001B5577" w:rsidP="008717B2">
      <w:pPr>
        <w:jc w:val="center"/>
        <w:rPr>
          <w:rFonts w:ascii="Times New Roman" w:hAnsi="Times New Roman"/>
          <w:b/>
          <w:sz w:val="28"/>
          <w:szCs w:val="28"/>
        </w:rPr>
      </w:pPr>
      <w:r w:rsidRPr="008F0127">
        <w:rPr>
          <w:rFonts w:ascii="Times New Roman" w:hAnsi="Times New Roman"/>
          <w:b/>
          <w:sz w:val="28"/>
          <w:szCs w:val="28"/>
        </w:rPr>
        <w:t>ПРИКАЗ</w:t>
      </w:r>
    </w:p>
    <w:p w:rsidR="001B5577" w:rsidRDefault="001B5577" w:rsidP="008F01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8717B2">
        <w:rPr>
          <w:rFonts w:ascii="Times New Roman" w:hAnsi="Times New Roman"/>
          <w:sz w:val="28"/>
          <w:szCs w:val="28"/>
        </w:rPr>
        <w:t>2.0</w:t>
      </w:r>
      <w:r>
        <w:rPr>
          <w:rFonts w:ascii="Times New Roman" w:hAnsi="Times New Roman"/>
          <w:sz w:val="28"/>
          <w:szCs w:val="28"/>
        </w:rPr>
        <w:t>9</w:t>
      </w:r>
      <w:r w:rsidRPr="008717B2">
        <w:rPr>
          <w:rFonts w:ascii="Times New Roman" w:hAnsi="Times New Roman"/>
          <w:sz w:val="28"/>
          <w:szCs w:val="28"/>
        </w:rPr>
        <w:t xml:space="preserve">.2019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717B2">
        <w:rPr>
          <w:rFonts w:ascii="Times New Roman" w:hAnsi="Times New Roman"/>
          <w:sz w:val="28"/>
          <w:szCs w:val="28"/>
        </w:rPr>
        <w:t xml:space="preserve"> г. Георгиевск                                     № </w:t>
      </w:r>
      <w:r>
        <w:rPr>
          <w:rFonts w:ascii="Times New Roman" w:hAnsi="Times New Roman"/>
          <w:sz w:val="28"/>
          <w:szCs w:val="28"/>
        </w:rPr>
        <w:t>86-од</w:t>
      </w:r>
    </w:p>
    <w:p w:rsidR="001B5577" w:rsidRDefault="001B5577" w:rsidP="008F01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B5577" w:rsidRDefault="001B5577" w:rsidP="008F01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717B2">
        <w:rPr>
          <w:rFonts w:ascii="Times New Roman" w:hAnsi="Times New Roman"/>
          <w:sz w:val="28"/>
          <w:szCs w:val="28"/>
        </w:rPr>
        <w:t>О создании приемочной комиссии</w:t>
      </w:r>
      <w:r>
        <w:rPr>
          <w:rFonts w:ascii="Times New Roman" w:hAnsi="Times New Roman"/>
          <w:sz w:val="28"/>
          <w:szCs w:val="28"/>
        </w:rPr>
        <w:t xml:space="preserve"> по приемке оборудования для сенсорной комнаты</w:t>
      </w:r>
    </w:p>
    <w:p w:rsidR="001B5577" w:rsidRDefault="001B5577" w:rsidP="002B481F">
      <w:pPr>
        <w:jc w:val="both"/>
        <w:rPr>
          <w:rFonts w:ascii="Times New Roman" w:hAnsi="Times New Roman"/>
          <w:sz w:val="28"/>
          <w:szCs w:val="28"/>
        </w:rPr>
      </w:pPr>
    </w:p>
    <w:p w:rsidR="001B5577" w:rsidRDefault="001B5577" w:rsidP="00604C75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2B481F">
        <w:rPr>
          <w:rFonts w:ascii="Times New Roman" w:hAnsi="Times New Roman"/>
          <w:sz w:val="28"/>
          <w:szCs w:val="28"/>
        </w:rPr>
        <w:t xml:space="preserve">В соответствии с частью 6 статьи 94 Закона от 05.04.2013 № 44-ФЗ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B481F">
        <w:rPr>
          <w:rFonts w:ascii="Times New Roman" w:hAnsi="Times New Roman"/>
          <w:sz w:val="28"/>
          <w:szCs w:val="28"/>
        </w:rPr>
        <w:t>«О контрактной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 w:rsidRPr="00434E7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E78">
        <w:rPr>
          <w:rFonts w:ascii="Times New Roman" w:hAnsi="Times New Roman"/>
          <w:sz w:val="28"/>
          <w:szCs w:val="28"/>
        </w:rPr>
        <w:t>си</w:t>
      </w:r>
      <w:r w:rsidRPr="002B481F">
        <w:rPr>
          <w:rFonts w:ascii="Times New Roman" w:hAnsi="Times New Roman"/>
          <w:sz w:val="28"/>
          <w:szCs w:val="28"/>
        </w:rPr>
        <w:t>стеме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 w:rsidRPr="002B481F">
        <w:rPr>
          <w:rFonts w:ascii="Times New Roman" w:hAnsi="Times New Roman"/>
          <w:sz w:val="28"/>
          <w:szCs w:val="28"/>
        </w:rPr>
        <w:t>сфере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закупок товаров, работ, услуг </w:t>
      </w:r>
      <w:r w:rsidRPr="002B481F">
        <w:rPr>
          <w:rFonts w:ascii="Times New Roman" w:hAnsi="Times New Roman"/>
          <w:sz w:val="28"/>
          <w:szCs w:val="28"/>
        </w:rPr>
        <w:t>для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 w:rsidRPr="002B481F">
        <w:rPr>
          <w:rFonts w:ascii="Times New Roman" w:hAnsi="Times New Roman"/>
          <w:sz w:val="28"/>
          <w:szCs w:val="28"/>
        </w:rPr>
        <w:t>обеспечения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государственных и муниципальных </w:t>
      </w:r>
      <w:r w:rsidRPr="002B481F">
        <w:rPr>
          <w:rFonts w:ascii="Times New Roman" w:hAnsi="Times New Roman"/>
          <w:sz w:val="28"/>
          <w:szCs w:val="28"/>
        </w:rPr>
        <w:t>нужд»</w:t>
      </w:r>
      <w:r>
        <w:rPr>
          <w:rFonts w:ascii="Times New Roman" w:hAnsi="Times New Roman"/>
          <w:sz w:val="28"/>
          <w:szCs w:val="28"/>
        </w:rPr>
        <w:t xml:space="preserve"> (далее – Закон          № </w:t>
      </w:r>
      <w:r w:rsidRPr="002B481F">
        <w:rPr>
          <w:rFonts w:ascii="Times New Roman" w:hAnsi="Times New Roman"/>
          <w:sz w:val="28"/>
          <w:szCs w:val="28"/>
        </w:rPr>
        <w:t>44-ФЗ) и  в  целях  обеспечения  приемки  поставленных  товаров,  результатов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B481F">
        <w:rPr>
          <w:rFonts w:ascii="Times New Roman" w:hAnsi="Times New Roman"/>
          <w:sz w:val="28"/>
          <w:szCs w:val="28"/>
        </w:rPr>
        <w:t>тдельного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 w:rsidRPr="002B481F">
        <w:rPr>
          <w:rFonts w:ascii="Times New Roman" w:hAnsi="Times New Roman"/>
          <w:sz w:val="28"/>
          <w:szCs w:val="28"/>
        </w:rPr>
        <w:t>этапа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 w:rsidRPr="002B481F">
        <w:rPr>
          <w:rFonts w:ascii="Times New Roman" w:hAnsi="Times New Roman"/>
          <w:sz w:val="28"/>
          <w:szCs w:val="28"/>
        </w:rPr>
        <w:t>исполнения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 w:rsidRPr="002B481F">
        <w:rPr>
          <w:rFonts w:ascii="Times New Roman" w:hAnsi="Times New Roman"/>
          <w:sz w:val="28"/>
          <w:szCs w:val="28"/>
        </w:rPr>
        <w:t>контракта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 w:rsidRPr="002B481F">
        <w:rPr>
          <w:rFonts w:ascii="Times New Roman" w:hAnsi="Times New Roman"/>
          <w:sz w:val="28"/>
          <w:szCs w:val="28"/>
        </w:rPr>
        <w:t>при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 w:rsidRPr="002B481F">
        <w:rPr>
          <w:rFonts w:ascii="Times New Roman" w:hAnsi="Times New Roman"/>
          <w:sz w:val="28"/>
          <w:szCs w:val="28"/>
        </w:rPr>
        <w:t>осуществлении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 w:rsidRPr="002B481F">
        <w:rPr>
          <w:rFonts w:ascii="Times New Roman" w:hAnsi="Times New Roman"/>
          <w:sz w:val="28"/>
          <w:szCs w:val="28"/>
        </w:rPr>
        <w:t>закупок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 w:rsidRPr="002B481F">
        <w:rPr>
          <w:rFonts w:ascii="Times New Roman" w:hAnsi="Times New Roman"/>
          <w:sz w:val="28"/>
          <w:szCs w:val="28"/>
        </w:rPr>
        <w:t xml:space="preserve"> товаров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 w:rsidRPr="002B481F">
        <w:rPr>
          <w:rFonts w:ascii="Times New Roman" w:hAnsi="Times New Roman"/>
          <w:sz w:val="28"/>
          <w:szCs w:val="28"/>
        </w:rPr>
        <w:t>для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 w:rsidRPr="002B481F">
        <w:rPr>
          <w:rFonts w:ascii="Times New Roman" w:hAnsi="Times New Roman"/>
          <w:sz w:val="28"/>
          <w:szCs w:val="28"/>
        </w:rPr>
        <w:t>обеспечения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 нужд</w:t>
      </w:r>
    </w:p>
    <w:p w:rsidR="001B5577" w:rsidRDefault="001B5577" w:rsidP="00BC1A9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B5577" w:rsidRDefault="001B5577" w:rsidP="00BC1A9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1B5577" w:rsidRPr="00CE103E" w:rsidRDefault="001B5577" w:rsidP="00BC1A9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B5577" w:rsidRDefault="001B5577" w:rsidP="008F0127">
      <w:pPr>
        <w:pStyle w:val="NoSpacing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C1A91">
        <w:rPr>
          <w:rFonts w:ascii="Times New Roman" w:hAnsi="Times New Roman"/>
          <w:sz w:val="28"/>
          <w:szCs w:val="28"/>
        </w:rPr>
        <w:t>Создать приемочную комиссию </w:t>
      </w:r>
      <w:r>
        <w:rPr>
          <w:rFonts w:ascii="Times New Roman" w:hAnsi="Times New Roman"/>
          <w:sz w:val="28"/>
          <w:szCs w:val="28"/>
        </w:rPr>
        <w:t>по</w:t>
      </w:r>
      <w:r w:rsidRPr="00BC1A91">
        <w:rPr>
          <w:rFonts w:ascii="Times New Roman" w:hAnsi="Times New Roman"/>
          <w:sz w:val="28"/>
          <w:szCs w:val="28"/>
        </w:rPr>
        <w:t xml:space="preserve"> приемк</w:t>
      </w:r>
      <w:r>
        <w:rPr>
          <w:rFonts w:ascii="Times New Roman" w:hAnsi="Times New Roman"/>
          <w:sz w:val="28"/>
          <w:szCs w:val="28"/>
        </w:rPr>
        <w:t>е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оборудования         для сенсорной комнаты, приобретённого за счет Фонда поддержки детей, находящихся в трудной жизненной ситуации для государственного казенного учреждения социального обслуживания «Георгиевский социально-реабилитационный центр для несовершеннолетних «Аист». </w:t>
      </w:r>
    </w:p>
    <w:p w:rsidR="001B5577" w:rsidRDefault="001B5577" w:rsidP="008F0127">
      <w:pPr>
        <w:pStyle w:val="NoSpacing"/>
        <w:ind w:left="540"/>
        <w:jc w:val="both"/>
        <w:rPr>
          <w:rFonts w:ascii="Times New Roman" w:hAnsi="Times New Roman"/>
          <w:sz w:val="28"/>
          <w:szCs w:val="28"/>
        </w:rPr>
      </w:pPr>
    </w:p>
    <w:p w:rsidR="001B5577" w:rsidRDefault="001B5577" w:rsidP="00225539">
      <w:pPr>
        <w:pStyle w:val="NoSpacing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C1A91">
        <w:rPr>
          <w:rFonts w:ascii="Times New Roman" w:hAnsi="Times New Roman"/>
          <w:sz w:val="28"/>
          <w:szCs w:val="28"/>
        </w:rPr>
        <w:t>Утвердить Положение о приемочной комиссии </w:t>
      </w:r>
      <w:r>
        <w:rPr>
          <w:rFonts w:ascii="Times New Roman" w:hAnsi="Times New Roman"/>
          <w:sz w:val="28"/>
          <w:szCs w:val="28"/>
        </w:rPr>
        <w:t>по</w:t>
      </w:r>
      <w:r w:rsidRPr="00BC1A91">
        <w:rPr>
          <w:rFonts w:ascii="Times New Roman" w:hAnsi="Times New Roman"/>
          <w:sz w:val="28"/>
          <w:szCs w:val="28"/>
        </w:rPr>
        <w:t> приемк</w:t>
      </w:r>
      <w:r>
        <w:rPr>
          <w:rFonts w:ascii="Times New Roman" w:hAnsi="Times New Roman"/>
          <w:sz w:val="28"/>
          <w:szCs w:val="28"/>
        </w:rPr>
        <w:t xml:space="preserve">е оборудования для сенсорной комнаты, приобретённого за счет Фонда поддержки детей, находящихся в трудной жизненной ситуации для государственного казенного учреждения социального обслуживания «Георгиевский социально-реабилитационный центр для несовершеннолетних «Аист» </w:t>
      </w:r>
      <w:r w:rsidRPr="00BC1A91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C1A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B5577" w:rsidRDefault="001B5577" w:rsidP="008F0127">
      <w:pPr>
        <w:pStyle w:val="NoSpacing"/>
        <w:ind w:left="540"/>
        <w:jc w:val="both"/>
        <w:rPr>
          <w:rFonts w:ascii="Times New Roman" w:hAnsi="Times New Roman"/>
          <w:sz w:val="28"/>
          <w:szCs w:val="28"/>
        </w:rPr>
      </w:pPr>
    </w:p>
    <w:p w:rsidR="001B5577" w:rsidRDefault="001B5577" w:rsidP="008F0127">
      <w:pPr>
        <w:pStyle w:val="NoSpacing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C1A91">
        <w:rPr>
          <w:rFonts w:ascii="Times New Roman" w:hAnsi="Times New Roman"/>
          <w:sz w:val="28"/>
          <w:szCs w:val="28"/>
        </w:rPr>
        <w:t>Утвердить состав </w:t>
      </w:r>
      <w:r>
        <w:rPr>
          <w:rFonts w:ascii="Times New Roman" w:hAnsi="Times New Roman"/>
          <w:sz w:val="28"/>
          <w:szCs w:val="28"/>
        </w:rPr>
        <w:t>п</w:t>
      </w:r>
      <w:r w:rsidRPr="00BC1A91">
        <w:rPr>
          <w:rFonts w:ascii="Times New Roman" w:hAnsi="Times New Roman"/>
          <w:sz w:val="28"/>
          <w:szCs w:val="28"/>
        </w:rPr>
        <w:t>риемочной комиссии приемк</w:t>
      </w:r>
      <w:r>
        <w:rPr>
          <w:rFonts w:ascii="Times New Roman" w:hAnsi="Times New Roman"/>
          <w:sz w:val="28"/>
          <w:szCs w:val="28"/>
        </w:rPr>
        <w:t>е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оборудования         для сенсорной комнаты, приобретённого за счет Фонда поддержки детей, находящихся в трудной жизненной ситуации для государственного казенного учреждения социального обслуживания «Георгиевский социально-реабилитационный центр для несовершеннолетних «Аист» </w:t>
      </w:r>
      <w:r w:rsidRPr="00BC1A91">
        <w:rPr>
          <w:rFonts w:ascii="Times New Roman" w:hAnsi="Times New Roman"/>
          <w:sz w:val="28"/>
          <w:szCs w:val="28"/>
        </w:rPr>
        <w:t xml:space="preserve">(приложение № 2). </w:t>
      </w:r>
    </w:p>
    <w:p w:rsidR="001B5577" w:rsidRDefault="001B5577" w:rsidP="008F0127">
      <w:pPr>
        <w:pStyle w:val="NoSpacing"/>
        <w:ind w:left="540"/>
        <w:jc w:val="both"/>
        <w:rPr>
          <w:rFonts w:ascii="Times New Roman" w:hAnsi="Times New Roman"/>
          <w:sz w:val="28"/>
          <w:szCs w:val="28"/>
        </w:rPr>
      </w:pPr>
    </w:p>
    <w:p w:rsidR="001B5577" w:rsidRDefault="001B5577" w:rsidP="008F0127">
      <w:pPr>
        <w:pStyle w:val="NoSpacing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22F43">
        <w:rPr>
          <w:rFonts w:ascii="Times New Roman" w:hAnsi="Times New Roman"/>
          <w:sz w:val="28"/>
          <w:szCs w:val="28"/>
        </w:rPr>
        <w:t>Обеспечить доведение положений настоящего приказа до членов приемочной комиссии под подпись.</w:t>
      </w:r>
    </w:p>
    <w:p w:rsidR="001B5577" w:rsidRDefault="001B5577" w:rsidP="00C22F4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B5577" w:rsidRPr="00C22F43" w:rsidRDefault="001B5577" w:rsidP="00C22F4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B5577" w:rsidRDefault="001B5577" w:rsidP="009A5B52">
      <w:pPr>
        <w:pStyle w:val="NoSpacing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C1A91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оставляю за собой. </w:t>
      </w:r>
    </w:p>
    <w:p w:rsidR="001B5577" w:rsidRDefault="001B5577" w:rsidP="009A5B52">
      <w:pPr>
        <w:pStyle w:val="NoSpacing"/>
        <w:ind w:left="540"/>
        <w:jc w:val="both"/>
        <w:rPr>
          <w:rFonts w:ascii="Times New Roman" w:hAnsi="Times New Roman"/>
          <w:sz w:val="28"/>
          <w:szCs w:val="28"/>
        </w:rPr>
      </w:pPr>
    </w:p>
    <w:p w:rsidR="001B5577" w:rsidRDefault="001B5577" w:rsidP="0065678E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1B5577" w:rsidRPr="00F96B43" w:rsidRDefault="001B5577" w:rsidP="0065678E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1B5577" w:rsidRDefault="001B5577" w:rsidP="00C22F43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 w:rsidR="001B5577" w:rsidRDefault="001B5577" w:rsidP="00C22F43">
      <w:pPr>
        <w:pStyle w:val="NoSpacing"/>
        <w:spacing w:line="240" w:lineRule="exact"/>
        <w:rPr>
          <w:rFonts w:ascii="Times New Roman" w:hAnsi="Times New Roman"/>
          <w:sz w:val="28"/>
          <w:szCs w:val="28"/>
        </w:rPr>
      </w:pPr>
      <w:r w:rsidRPr="0008506E">
        <w:rPr>
          <w:rFonts w:ascii="Times New Roman" w:hAnsi="Times New Roman"/>
          <w:sz w:val="28"/>
          <w:szCs w:val="28"/>
        </w:rPr>
        <w:t>ГКУСО «Георгиевский СРЦН «Аист</w:t>
      </w:r>
      <w:r>
        <w:rPr>
          <w:rFonts w:ascii="Times New Roman" w:hAnsi="Times New Roman"/>
          <w:sz w:val="28"/>
          <w:szCs w:val="28"/>
        </w:rPr>
        <w:t>»                                      С.А.Жураховская</w:t>
      </w:r>
    </w:p>
    <w:p w:rsidR="001B5577" w:rsidRDefault="001B5577" w:rsidP="00C22F43">
      <w:pPr>
        <w:pStyle w:val="NoSpacing"/>
        <w:spacing w:line="240" w:lineRule="exact"/>
        <w:ind w:left="720"/>
        <w:rPr>
          <w:rFonts w:ascii="Times New Roman" w:hAnsi="Times New Roman"/>
          <w:sz w:val="28"/>
          <w:szCs w:val="28"/>
        </w:rPr>
      </w:pPr>
    </w:p>
    <w:p w:rsidR="001B5577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1B5577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_____________М.В.Шевченко        _________________А.А.Бадалян </w:t>
      </w:r>
    </w:p>
    <w:p w:rsidR="001B5577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_____________И.В.Иванова            _________________А.М.Айрапетян</w:t>
      </w:r>
    </w:p>
    <w:p w:rsidR="001B5577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_____________Е.А.Дубровская     _________________М.А.Мельникова</w:t>
      </w:r>
    </w:p>
    <w:p w:rsidR="001B5577" w:rsidRPr="003251B5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Pr="003251B5" w:rsidRDefault="001B5577" w:rsidP="00C22F43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Pr="00C22F43" w:rsidRDefault="001B5577" w:rsidP="008B732B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  <w:r w:rsidRPr="00C22F43">
        <w:rPr>
          <w:rFonts w:ascii="Times New Roman" w:hAnsi="Times New Roman"/>
          <w:sz w:val="28"/>
          <w:szCs w:val="28"/>
        </w:rPr>
        <w:t>Приложение №2</w:t>
      </w:r>
    </w:p>
    <w:p w:rsidR="001B5577" w:rsidRPr="009A5B52" w:rsidRDefault="001B5577" w:rsidP="008B732B">
      <w:pPr>
        <w:pStyle w:val="NoSpacing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C22F43">
        <w:rPr>
          <w:rFonts w:ascii="Times New Roman" w:hAnsi="Times New Roman"/>
          <w:sz w:val="28"/>
          <w:szCs w:val="28"/>
        </w:rPr>
        <w:t xml:space="preserve">к приказу от </w:t>
      </w:r>
      <w:r>
        <w:rPr>
          <w:rFonts w:ascii="Times New Roman" w:hAnsi="Times New Roman"/>
          <w:sz w:val="28"/>
          <w:szCs w:val="28"/>
        </w:rPr>
        <w:t>0</w:t>
      </w:r>
      <w:r w:rsidRPr="00C22F43">
        <w:rPr>
          <w:rFonts w:ascii="Times New Roman" w:hAnsi="Times New Roman"/>
          <w:sz w:val="28"/>
          <w:szCs w:val="28"/>
        </w:rPr>
        <w:t>2.09.2019 № 86-од</w:t>
      </w:r>
    </w:p>
    <w:p w:rsidR="001B5577" w:rsidRPr="008B732B" w:rsidRDefault="001B5577" w:rsidP="0065678E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1B5577" w:rsidRDefault="001B5577" w:rsidP="0065678E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1B5577" w:rsidRDefault="001B5577" w:rsidP="0065678E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1B5577" w:rsidRDefault="001B5577" w:rsidP="009A5B52">
      <w:pPr>
        <w:pStyle w:val="NoSpacing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1B5577" w:rsidRDefault="001B5577" w:rsidP="00C22F4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C1A91">
        <w:rPr>
          <w:rFonts w:ascii="Times New Roman" w:hAnsi="Times New Roman"/>
          <w:sz w:val="28"/>
          <w:szCs w:val="28"/>
        </w:rPr>
        <w:t>приемочн</w:t>
      </w:r>
      <w:r>
        <w:rPr>
          <w:rFonts w:ascii="Times New Roman" w:hAnsi="Times New Roman"/>
          <w:sz w:val="28"/>
          <w:szCs w:val="28"/>
        </w:rPr>
        <w:t>ой</w:t>
      </w:r>
      <w:r w:rsidRPr="00BC1A91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BC1A9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</w:t>
      </w:r>
      <w:r w:rsidRPr="00BC1A91">
        <w:rPr>
          <w:rFonts w:ascii="Times New Roman" w:hAnsi="Times New Roman"/>
          <w:sz w:val="28"/>
          <w:szCs w:val="28"/>
        </w:rPr>
        <w:t xml:space="preserve"> приемк</w:t>
      </w:r>
      <w:r>
        <w:rPr>
          <w:rFonts w:ascii="Times New Roman" w:hAnsi="Times New Roman"/>
          <w:sz w:val="28"/>
          <w:szCs w:val="28"/>
        </w:rPr>
        <w:t>е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оборудования для сенсорной комнаты, приобретённого за счет Фонда поддержки детей, находящихся в трудной жизненной ситуации для государственного казенного учреждения социального обслуживания «Георгиевский социально-реабилитационный центр для несовершеннолетних «Аист»</w:t>
      </w:r>
    </w:p>
    <w:p w:rsidR="001B5577" w:rsidRDefault="001B5577" w:rsidP="00604C75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</w:p>
    <w:p w:rsidR="001B5577" w:rsidRDefault="001B5577" w:rsidP="00604C75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</w:p>
    <w:p w:rsidR="001B5577" w:rsidRDefault="001B5577" w:rsidP="00733E10">
      <w:pPr>
        <w:pStyle w:val="NoSpacing"/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приемочной комиссии - Жураховская Светлана Андреевна</w:t>
      </w:r>
    </w:p>
    <w:p w:rsidR="001B5577" w:rsidRDefault="001B5577" w:rsidP="00733E10">
      <w:pPr>
        <w:pStyle w:val="NoSpacing"/>
        <w:ind w:left="720" w:hanging="720"/>
        <w:rPr>
          <w:rFonts w:ascii="Times New Roman" w:hAnsi="Times New Roman"/>
          <w:sz w:val="28"/>
          <w:szCs w:val="28"/>
        </w:rPr>
      </w:pPr>
    </w:p>
    <w:p w:rsidR="001B5577" w:rsidRDefault="001B5577" w:rsidP="00733E10">
      <w:pPr>
        <w:pStyle w:val="NoSpacing"/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приемочной комиссии, секретарь - Иванова Ирина Валентиновна</w:t>
      </w:r>
    </w:p>
    <w:p w:rsidR="001B5577" w:rsidRDefault="001B5577" w:rsidP="00733E10">
      <w:pPr>
        <w:pStyle w:val="NoSpacing"/>
        <w:ind w:left="720" w:hanging="720"/>
        <w:rPr>
          <w:rFonts w:ascii="Times New Roman" w:hAnsi="Times New Roman"/>
          <w:sz w:val="28"/>
          <w:szCs w:val="28"/>
        </w:rPr>
      </w:pPr>
    </w:p>
    <w:p w:rsidR="001B5577" w:rsidRDefault="001B5577" w:rsidP="00733E10">
      <w:pPr>
        <w:pStyle w:val="NoSpacing"/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приемочной комиссии - Дубровская Елена Александровна</w:t>
      </w:r>
    </w:p>
    <w:p w:rsidR="001B5577" w:rsidRDefault="001B5577" w:rsidP="00733E10">
      <w:pPr>
        <w:pStyle w:val="NoSpacing"/>
        <w:ind w:left="720" w:hanging="720"/>
        <w:rPr>
          <w:rFonts w:ascii="Times New Roman" w:hAnsi="Times New Roman"/>
          <w:sz w:val="28"/>
          <w:szCs w:val="28"/>
        </w:rPr>
      </w:pPr>
    </w:p>
    <w:p w:rsidR="001B5577" w:rsidRDefault="001B5577" w:rsidP="00733E10">
      <w:pPr>
        <w:pStyle w:val="NoSpacing"/>
        <w:rPr>
          <w:rFonts w:ascii="Times New Roman" w:hAnsi="Times New Roman"/>
          <w:sz w:val="28"/>
          <w:szCs w:val="28"/>
        </w:rPr>
      </w:pPr>
      <w:r w:rsidRPr="00733E10">
        <w:rPr>
          <w:rFonts w:ascii="Times New Roman" w:hAnsi="Times New Roman"/>
          <w:sz w:val="28"/>
          <w:szCs w:val="28"/>
        </w:rPr>
        <w:t>Член приемочной комиссии</w:t>
      </w:r>
      <w:r>
        <w:rPr>
          <w:rFonts w:ascii="Times New Roman" w:hAnsi="Times New Roman"/>
          <w:sz w:val="28"/>
          <w:szCs w:val="28"/>
        </w:rPr>
        <w:t xml:space="preserve"> – Шевченко Мария Владимировна</w:t>
      </w:r>
    </w:p>
    <w:p w:rsidR="001B5577" w:rsidRPr="00733E10" w:rsidRDefault="001B5577" w:rsidP="00733E10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Default="001B5577" w:rsidP="00733E10">
      <w:pPr>
        <w:pStyle w:val="NoSpacing"/>
        <w:rPr>
          <w:rFonts w:ascii="Times New Roman" w:hAnsi="Times New Roman"/>
          <w:sz w:val="28"/>
          <w:szCs w:val="28"/>
        </w:rPr>
      </w:pPr>
      <w:r w:rsidRPr="00733E10">
        <w:rPr>
          <w:rFonts w:ascii="Times New Roman" w:hAnsi="Times New Roman"/>
          <w:sz w:val="28"/>
          <w:szCs w:val="28"/>
        </w:rPr>
        <w:t>Член приемочной комиссии</w:t>
      </w:r>
      <w:r>
        <w:rPr>
          <w:rFonts w:ascii="Times New Roman" w:hAnsi="Times New Roman"/>
          <w:sz w:val="28"/>
          <w:szCs w:val="28"/>
        </w:rPr>
        <w:t xml:space="preserve"> – Бадалян Анна Аркадьевна</w:t>
      </w:r>
    </w:p>
    <w:p w:rsidR="001B5577" w:rsidRPr="00733E10" w:rsidRDefault="001B5577" w:rsidP="00733E10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Default="001B5577" w:rsidP="00733E10">
      <w:pPr>
        <w:pStyle w:val="NoSpacing"/>
        <w:rPr>
          <w:rFonts w:ascii="Times New Roman" w:hAnsi="Times New Roman"/>
          <w:sz w:val="28"/>
          <w:szCs w:val="28"/>
        </w:rPr>
      </w:pPr>
      <w:r w:rsidRPr="00733E10">
        <w:rPr>
          <w:rFonts w:ascii="Times New Roman" w:hAnsi="Times New Roman"/>
          <w:sz w:val="28"/>
          <w:szCs w:val="28"/>
        </w:rPr>
        <w:t>Член приемочной комиссии</w:t>
      </w:r>
      <w:r>
        <w:rPr>
          <w:rFonts w:ascii="Times New Roman" w:hAnsi="Times New Roman"/>
          <w:sz w:val="28"/>
          <w:szCs w:val="28"/>
        </w:rPr>
        <w:t xml:space="preserve"> – Мельникова Мария Алексеевна</w:t>
      </w:r>
    </w:p>
    <w:p w:rsidR="001B5577" w:rsidRDefault="001B5577" w:rsidP="00733E10">
      <w:pPr>
        <w:pStyle w:val="NoSpacing"/>
        <w:rPr>
          <w:rFonts w:ascii="Times New Roman" w:hAnsi="Times New Roman"/>
          <w:sz w:val="28"/>
          <w:szCs w:val="28"/>
        </w:rPr>
      </w:pPr>
    </w:p>
    <w:p w:rsidR="001B5577" w:rsidRPr="00733E10" w:rsidRDefault="001B5577" w:rsidP="00733E1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приемной комиссии – Айрапетян Ануш Михайловна</w:t>
      </w:r>
    </w:p>
    <w:p w:rsidR="001B5577" w:rsidRPr="008B732B" w:rsidRDefault="001B5577" w:rsidP="00733E10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</w:p>
    <w:p w:rsidR="001B5577" w:rsidRDefault="001B5577" w:rsidP="008717B2">
      <w:bookmarkStart w:id="0" w:name="_GoBack"/>
      <w:bookmarkEnd w:id="0"/>
    </w:p>
    <w:p w:rsidR="001B5577" w:rsidRDefault="001B5577" w:rsidP="008717B2"/>
    <w:p w:rsidR="001B5577" w:rsidRDefault="001B5577" w:rsidP="008717B2"/>
    <w:p w:rsidR="001B5577" w:rsidRDefault="001B5577" w:rsidP="008717B2"/>
    <w:p w:rsidR="001B5577" w:rsidRDefault="001B5577" w:rsidP="008717B2"/>
    <w:p w:rsidR="001B5577" w:rsidRDefault="001B5577" w:rsidP="008717B2"/>
    <w:p w:rsidR="001B5577" w:rsidRDefault="001B5577" w:rsidP="008717B2"/>
    <w:p w:rsidR="001B5577" w:rsidRDefault="001B5577" w:rsidP="008717B2"/>
    <w:p w:rsidR="001B5577" w:rsidRDefault="001B5577" w:rsidP="008717B2"/>
    <w:p w:rsidR="001B5577" w:rsidRDefault="001B5577" w:rsidP="008717B2"/>
    <w:p w:rsidR="001B5577" w:rsidRDefault="001B5577" w:rsidP="008717B2"/>
    <w:p w:rsidR="001B5577" w:rsidRDefault="001B5577" w:rsidP="008717B2"/>
    <w:p w:rsidR="001B5577" w:rsidRDefault="001B5577" w:rsidP="008717B2"/>
    <w:p w:rsidR="001B5577" w:rsidRDefault="001B5577" w:rsidP="00604C75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604C75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604C75">
      <w:pPr>
        <w:pStyle w:val="NoSpacing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1B5577" w:rsidRDefault="001B5577" w:rsidP="00604C7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02.09.2019 № 86-од</w:t>
      </w:r>
    </w:p>
    <w:p w:rsidR="001B5577" w:rsidRDefault="001B5577" w:rsidP="00604C75">
      <w:pPr>
        <w:jc w:val="right"/>
        <w:rPr>
          <w:rFonts w:ascii="Times New Roman" w:hAnsi="Times New Roman"/>
          <w:sz w:val="28"/>
          <w:szCs w:val="28"/>
        </w:rPr>
      </w:pPr>
    </w:p>
    <w:p w:rsidR="001B5577" w:rsidRDefault="001B5577" w:rsidP="009A5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1A91">
        <w:rPr>
          <w:rFonts w:ascii="Times New Roman" w:hAnsi="Times New Roman"/>
          <w:sz w:val="28"/>
          <w:szCs w:val="28"/>
        </w:rPr>
        <w:t>Положение</w:t>
      </w:r>
    </w:p>
    <w:p w:rsidR="001B5577" w:rsidRDefault="001B5577" w:rsidP="00C22F43">
      <w:pPr>
        <w:pStyle w:val="NoSpacing"/>
        <w:ind w:left="720"/>
        <w:jc w:val="center"/>
        <w:rPr>
          <w:rFonts w:ascii="Times New Roman" w:hAnsi="Times New Roman"/>
          <w:sz w:val="28"/>
          <w:szCs w:val="28"/>
        </w:rPr>
      </w:pPr>
      <w:r w:rsidRPr="00BC1A91">
        <w:rPr>
          <w:rFonts w:ascii="Times New Roman" w:hAnsi="Times New Roman"/>
          <w:sz w:val="28"/>
          <w:szCs w:val="28"/>
        </w:rPr>
        <w:t>приемочн</w:t>
      </w:r>
      <w:r>
        <w:rPr>
          <w:rFonts w:ascii="Times New Roman" w:hAnsi="Times New Roman"/>
          <w:sz w:val="28"/>
          <w:szCs w:val="28"/>
        </w:rPr>
        <w:t>ой</w:t>
      </w:r>
      <w:r w:rsidRPr="00BC1A91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BC1A9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</w:t>
      </w:r>
      <w:r w:rsidRPr="00BC1A91">
        <w:rPr>
          <w:rFonts w:ascii="Times New Roman" w:hAnsi="Times New Roman"/>
          <w:sz w:val="28"/>
          <w:szCs w:val="28"/>
        </w:rPr>
        <w:t xml:space="preserve"> приемк</w:t>
      </w:r>
      <w:r>
        <w:rPr>
          <w:rFonts w:ascii="Times New Roman" w:hAnsi="Times New Roman"/>
          <w:sz w:val="28"/>
          <w:szCs w:val="28"/>
        </w:rPr>
        <w:t>е</w:t>
      </w:r>
      <w:r w:rsidRPr="00BC1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оборудования для сенсорной комнаты, приобретённого за счет Фонда поддержки детей, находящихся в трудной жизненной ситуации для государственного казенного учреждения социального обслуживания «Георгиевский социально-реабилитационный центр для несовершеннолетних «Аист»</w:t>
      </w:r>
    </w:p>
    <w:p w:rsidR="001B5577" w:rsidRDefault="001B5577" w:rsidP="00C22F43">
      <w:pPr>
        <w:spacing w:after="0" w:line="240" w:lineRule="auto"/>
        <w:jc w:val="center"/>
      </w:pPr>
    </w:p>
    <w:sectPr w:rsidR="001B5577" w:rsidSect="00C22F43">
      <w:pgSz w:w="11906" w:h="16838"/>
      <w:pgMar w:top="1258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79AF"/>
    <w:multiLevelType w:val="hybridMultilevel"/>
    <w:tmpl w:val="ED08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4A5"/>
    <w:rsid w:val="0008506E"/>
    <w:rsid w:val="000D598D"/>
    <w:rsid w:val="001335BA"/>
    <w:rsid w:val="001B5577"/>
    <w:rsid w:val="002232C5"/>
    <w:rsid w:val="00225539"/>
    <w:rsid w:val="00291E2D"/>
    <w:rsid w:val="002B481F"/>
    <w:rsid w:val="003251B5"/>
    <w:rsid w:val="003714A5"/>
    <w:rsid w:val="00434E78"/>
    <w:rsid w:val="004C1D23"/>
    <w:rsid w:val="005F540A"/>
    <w:rsid w:val="00604C75"/>
    <w:rsid w:val="0065678E"/>
    <w:rsid w:val="00733E10"/>
    <w:rsid w:val="00842C24"/>
    <w:rsid w:val="008717B2"/>
    <w:rsid w:val="008B732B"/>
    <w:rsid w:val="008C68A7"/>
    <w:rsid w:val="008F0127"/>
    <w:rsid w:val="009A5B52"/>
    <w:rsid w:val="00B2417B"/>
    <w:rsid w:val="00BC1A91"/>
    <w:rsid w:val="00C22F43"/>
    <w:rsid w:val="00CB769A"/>
    <w:rsid w:val="00CE103E"/>
    <w:rsid w:val="00D57C3A"/>
    <w:rsid w:val="00F505F5"/>
    <w:rsid w:val="00F95ADF"/>
    <w:rsid w:val="00F9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3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B481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0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4</Pages>
  <Words>505</Words>
  <Characters>2884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WiZaRd</cp:lastModifiedBy>
  <cp:revision>8</cp:revision>
  <cp:lastPrinted>2019-10-14T10:36:00Z</cp:lastPrinted>
  <dcterms:created xsi:type="dcterms:W3CDTF">2019-09-30T12:48:00Z</dcterms:created>
  <dcterms:modified xsi:type="dcterms:W3CDTF">2019-10-14T10:39:00Z</dcterms:modified>
</cp:coreProperties>
</file>