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34" w:rsidRDefault="00ED3334" w:rsidP="00ED3334">
      <w:pPr>
        <w:spacing w:before="75" w:after="75" w:line="270" w:lineRule="atLeast"/>
        <w:ind w:firstLine="150"/>
        <w:jc w:val="center"/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 xml:space="preserve">ПАМЯТКА </w:t>
      </w:r>
      <w:r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№1</w:t>
      </w:r>
    </w:p>
    <w:p w:rsidR="00ED3334" w:rsidRPr="00ED3334" w:rsidRDefault="00ED3334" w:rsidP="00ED3334">
      <w:pPr>
        <w:spacing w:before="75" w:after="75" w:line="270" w:lineRule="atLeast"/>
        <w:ind w:firstLine="150"/>
        <w:jc w:val="center"/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ДЛЯ РОДИТЕЛЕЙ БУДУЩЕГО ПЕРВОКЛАССНИКА</w:t>
      </w:r>
    </w:p>
    <w:p w:rsidR="00ED3334" w:rsidRPr="00ED3334" w:rsidRDefault="00ED3334" w:rsidP="00ED3334">
      <w:pPr>
        <w:spacing w:before="75" w:after="75" w:line="270" w:lineRule="atLeast"/>
        <w:ind w:firstLine="150"/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t>УВАЖАЕМЫЕ РОДИТЕЛИ!!!</w:t>
      </w:r>
    </w:p>
    <w:p w:rsidR="00ED3334" w:rsidRPr="00ED3334" w:rsidRDefault="00ED3334" w:rsidP="00ED3334">
      <w:pPr>
        <w:spacing w:before="75" w:after="75" w:line="270" w:lineRule="atLeast"/>
        <w:ind w:firstLine="36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i/>
          <w:iCs/>
          <w:sz w:val="26"/>
          <w:szCs w:val="26"/>
          <w:lang w:eastAsia="ru-RU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Как тебя зовут?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Сколько тебе лет?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Как зовут твоих родителей?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Где они работают и кем?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Как называется город, в котором ты живёшь?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Какая река протекает в нашем городе?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Назови свой домашний адрес.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Есть ли у тебя сестра, брат?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Сколько ей (ему) лет?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proofErr w:type="gramStart"/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На сколько</w:t>
      </w:r>
      <w:proofErr w:type="gramEnd"/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она (он) младше (старше) тебя?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Каких животных ты знаешь? Какие из них дикие, домашние?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В какое время года появляются листья на деревьях, а в какое опадают?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Как называется то время дня, когда ты просыпаешься, обедаешь, готовишься ко сну?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Сколько времён года ты знаешь?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Сколько месяцев в году и как они называются?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Где правая (левая) рука?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Прочти стихотворение.</w:t>
      </w:r>
    </w:p>
    <w:p w:rsidR="00ED3334" w:rsidRPr="00ED3334" w:rsidRDefault="00ED3334" w:rsidP="00ED333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Знания математики:</w:t>
      </w:r>
    </w:p>
    <w:p w:rsidR="00ED3334" w:rsidRPr="00ED3334" w:rsidRDefault="00ED3334" w:rsidP="00ED333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счёт до 10 (20) и обратно</w:t>
      </w:r>
    </w:p>
    <w:p w:rsidR="00ED3334" w:rsidRPr="00ED3334" w:rsidRDefault="00ED3334" w:rsidP="00ED333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сравнение групп предметов по количеству (больше – меньше)</w:t>
      </w:r>
    </w:p>
    <w:p w:rsidR="00ED3334" w:rsidRPr="00ED3334" w:rsidRDefault="00ED3334" w:rsidP="00ED333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решение задач на сложение и вычитание</w:t>
      </w:r>
    </w:p>
    <w:p w:rsidR="00ED3334" w:rsidRPr="00ED3334" w:rsidRDefault="00ED3334" w:rsidP="00ED3334">
      <w:pPr>
        <w:spacing w:before="75" w:after="75" w:line="270" w:lineRule="atLeast"/>
        <w:ind w:firstLine="150"/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  <w:t>УВАЖАЕМЫЕ РОДИТЕЛИ!!!</w:t>
      </w:r>
    </w:p>
    <w:p w:rsidR="00ED3334" w:rsidRPr="00ED3334" w:rsidRDefault="00ED3334" w:rsidP="00ED3334">
      <w:pPr>
        <w:spacing w:before="75" w:after="75" w:line="270" w:lineRule="atLeast"/>
        <w:ind w:firstLine="150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i/>
          <w:iCs/>
          <w:sz w:val="26"/>
          <w:szCs w:val="26"/>
          <w:lang w:eastAsia="ru-RU"/>
        </w:rPr>
        <w:t>Выяснить, есть ли у вашего ребёнка интерес к обучению в школе, помогут следующие вопросы:</w:t>
      </w:r>
    </w:p>
    <w:p w:rsidR="00ED3334" w:rsidRPr="00ED3334" w:rsidRDefault="00ED3334" w:rsidP="00ED333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Хочешь ли ты пойти в школу?</w:t>
      </w:r>
    </w:p>
    <w:p w:rsidR="00ED3334" w:rsidRPr="00ED3334" w:rsidRDefault="00ED3334" w:rsidP="00ED333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Зачем нужно ходить в школу?</w:t>
      </w:r>
    </w:p>
    <w:p w:rsidR="00ED3334" w:rsidRPr="00ED3334" w:rsidRDefault="00ED3334" w:rsidP="00ED333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Чем ты будешь заниматься в школе?</w:t>
      </w:r>
    </w:p>
    <w:p w:rsidR="00ED3334" w:rsidRPr="00ED3334" w:rsidRDefault="00ED3334" w:rsidP="00ED333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Что такое уроки? Чем на них занимаются?</w:t>
      </w:r>
    </w:p>
    <w:p w:rsidR="00ED3334" w:rsidRPr="00ED3334" w:rsidRDefault="00ED3334" w:rsidP="00ED333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Как нужно вести себя на уроках в школе?</w:t>
      </w:r>
    </w:p>
    <w:p w:rsidR="00ED3334" w:rsidRPr="00ED3334" w:rsidRDefault="00ED3334" w:rsidP="00ED333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Что такое домашнее задание?</w:t>
      </w:r>
    </w:p>
    <w:p w:rsidR="00ED3334" w:rsidRPr="00ED3334" w:rsidRDefault="00ED3334" w:rsidP="00ED333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Зачем нужно выполнять домашнее задание?</w:t>
      </w:r>
    </w:p>
    <w:p w:rsidR="00ED3334" w:rsidRDefault="00ED3334" w:rsidP="00ED3334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ED3334">
        <w:rPr>
          <w:rFonts w:ascii="Verdana" w:eastAsia="Times New Roman" w:hAnsi="Verdana" w:cs="Times New Roman"/>
          <w:sz w:val="26"/>
          <w:szCs w:val="26"/>
          <w:lang w:eastAsia="ru-RU"/>
        </w:rPr>
        <w:t>Чем ты будешь заниматься, когда придёшь домой из школы?</w:t>
      </w:r>
    </w:p>
    <w:p w:rsidR="00ED3334" w:rsidRDefault="00021366" w:rsidP="00021366">
      <w:pPr>
        <w:spacing w:before="100" w:beforeAutospacing="1" w:after="100" w:afterAutospacing="1" w:line="270" w:lineRule="atLeast"/>
        <w:ind w:left="720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Е.С. Осипова</w:t>
      </w:r>
    </w:p>
    <w:p w:rsidR="00ED3334" w:rsidRDefault="00ED3334" w:rsidP="00ED3334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44"/>
          <w:u w:val="single"/>
          <w:lang w:eastAsia="ru-RU"/>
        </w:rPr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lastRenderedPageBreak/>
        <w:t xml:space="preserve">ПАМЯТКА </w:t>
      </w:r>
      <w:r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№ 2</w:t>
      </w:r>
    </w:p>
    <w:p w:rsidR="00ED3334" w:rsidRDefault="00ED3334" w:rsidP="00ED3334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44"/>
          <w:u w:val="single"/>
          <w:lang w:eastAsia="ru-RU"/>
        </w:rPr>
      </w:pPr>
      <w:r w:rsidRPr="00ED3334">
        <w:rPr>
          <w:rFonts w:ascii="Arial" w:eastAsia="Times New Roman" w:hAnsi="Arial" w:cs="Arial"/>
          <w:b/>
          <w:bCs/>
          <w:sz w:val="44"/>
          <w:u w:val="single"/>
          <w:lang w:eastAsia="ru-RU"/>
        </w:rPr>
        <w:t>Родителям  первоклассников</w:t>
      </w:r>
    </w:p>
    <w:p w:rsidR="00ED3334" w:rsidRDefault="00ED3334" w:rsidP="00ED3334">
      <w:pPr>
        <w:spacing w:after="0" w:line="270" w:lineRule="atLeast"/>
        <w:rPr>
          <w:rFonts w:ascii="Arial" w:eastAsia="Times New Roman" w:hAnsi="Arial" w:cs="Arial"/>
          <w:sz w:val="24"/>
          <w:szCs w:val="18"/>
          <w:lang w:eastAsia="ru-RU"/>
        </w:rPr>
      </w:pPr>
    </w:p>
    <w:p w:rsidR="00ED3334" w:rsidRPr="00ED3334" w:rsidRDefault="00ED3334" w:rsidP="00221B81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D3334">
        <w:rPr>
          <w:rFonts w:ascii="Times New Roman" w:eastAsia="Times New Roman" w:hAnsi="Times New Roman" w:cs="Times New Roman"/>
          <w:lang w:eastAsia="ru-RU"/>
        </w:rPr>
        <w:t>1. Только вместе со школой можно добиться желаемых р</w:t>
      </w:r>
      <w:r w:rsidR="00221B81">
        <w:rPr>
          <w:rFonts w:ascii="Times New Roman" w:eastAsia="Times New Roman" w:hAnsi="Times New Roman" w:cs="Times New Roman"/>
          <w:lang w:eastAsia="ru-RU"/>
        </w:rPr>
        <w:t>езультатов в воспитании и обуче</w:t>
      </w:r>
      <w:r w:rsidRPr="00ED3334">
        <w:rPr>
          <w:rFonts w:ascii="Times New Roman" w:eastAsia="Times New Roman" w:hAnsi="Times New Roman" w:cs="Times New Roman"/>
          <w:lang w:eastAsia="ru-RU"/>
        </w:rPr>
        <w:t>нии детей. Учитель – ваш первый союзник и друг вашей сем</w:t>
      </w:r>
      <w:r w:rsidR="00221B81">
        <w:rPr>
          <w:rFonts w:ascii="Times New Roman" w:eastAsia="Times New Roman" w:hAnsi="Times New Roman" w:cs="Times New Roman"/>
          <w:lang w:eastAsia="ru-RU"/>
        </w:rPr>
        <w:t>ьи. Советуйтесь с ним, поддержи</w:t>
      </w:r>
      <w:r w:rsidRPr="00ED3334">
        <w:rPr>
          <w:rFonts w:ascii="Times New Roman" w:eastAsia="Times New Roman" w:hAnsi="Times New Roman" w:cs="Times New Roman"/>
          <w:lang w:eastAsia="ru-RU"/>
        </w:rPr>
        <w:t>вайте его авторитет. Замечания о работе учителя высказывайте; в школе, на собрании. Нельзя этого делать в присутствии детей.</w:t>
      </w:r>
    </w:p>
    <w:p w:rsidR="00ED3334" w:rsidRDefault="00ED3334" w:rsidP="00ED333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D3334" w:rsidRDefault="00ED3334" w:rsidP="00ED3334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ED3334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ED3334">
        <w:rPr>
          <w:rFonts w:ascii="Times New Roman" w:eastAsia="Times New Roman" w:hAnsi="Times New Roman" w:cs="Times New Roman"/>
          <w:lang w:eastAsia="ru-RU"/>
        </w:rPr>
        <w:t>  Обязательно посещайте все занятия и собрания для родителей. Если не сможете, сообщите об этом   учителю лично или запиской через ребёнка.</w:t>
      </w:r>
    </w:p>
    <w:p w:rsidR="00ED3334" w:rsidRDefault="00ED3334" w:rsidP="00ED333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D3334" w:rsidRPr="00ED3334" w:rsidRDefault="00ED3334" w:rsidP="00ED3334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D3334">
        <w:rPr>
          <w:rFonts w:ascii="Times New Roman" w:eastAsia="Times New Roman" w:hAnsi="Times New Roman" w:cs="Times New Roman"/>
          <w:b/>
          <w:lang w:eastAsia="ru-RU"/>
        </w:rPr>
        <w:t>3</w:t>
      </w:r>
      <w:r w:rsidRPr="00ED3334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ED3334">
        <w:rPr>
          <w:rFonts w:ascii="Times New Roman" w:eastAsia="Times New Roman" w:hAnsi="Times New Roman" w:cs="Times New Roman"/>
          <w:lang w:eastAsia="ru-RU"/>
        </w:rPr>
        <w:t>Ежедневно интересуйтесь учебными успехами ребёнка (спрашивайте:</w:t>
      </w:r>
      <w:proofErr w:type="gramEnd"/>
      <w:r w:rsidRPr="00ED3334">
        <w:rPr>
          <w:rFonts w:ascii="Times New Roman" w:eastAsia="Times New Roman" w:hAnsi="Times New Roman" w:cs="Times New Roman"/>
          <w:lang w:eastAsia="ru-RU"/>
        </w:rPr>
        <w:t xml:space="preserve"> «Что ты сегодня узнал нового?», </w:t>
      </w:r>
      <w:proofErr w:type="gramStart"/>
      <w:r w:rsidRPr="00ED3334">
        <w:rPr>
          <w:rFonts w:ascii="Times New Roman" w:eastAsia="Times New Roman" w:hAnsi="Times New Roman" w:cs="Times New Roman"/>
          <w:lang w:eastAsia="ru-RU"/>
        </w:rPr>
        <w:t>вместо</w:t>
      </w:r>
      <w:proofErr w:type="gramEnd"/>
      <w:r w:rsidRPr="00ED3334">
        <w:rPr>
          <w:rFonts w:ascii="Times New Roman" w:eastAsia="Times New Roman" w:hAnsi="Times New Roman" w:cs="Times New Roman"/>
          <w:lang w:eastAsia="ru-RU"/>
        </w:rPr>
        <w:t xml:space="preserve"> традиционного: </w:t>
      </w:r>
      <w:proofErr w:type="gramStart"/>
      <w:r w:rsidRPr="00ED3334">
        <w:rPr>
          <w:rFonts w:ascii="Times New Roman" w:eastAsia="Times New Roman" w:hAnsi="Times New Roman" w:cs="Times New Roman"/>
          <w:lang w:eastAsia="ru-RU"/>
        </w:rPr>
        <w:t>«Какую сегодня получил оценку?»).</w:t>
      </w:r>
      <w:proofErr w:type="gramEnd"/>
      <w:r w:rsidRPr="00ED3334">
        <w:rPr>
          <w:rFonts w:ascii="Times New Roman" w:eastAsia="Times New Roman" w:hAnsi="Times New Roman" w:cs="Times New Roman"/>
          <w:lang w:eastAsia="ru-RU"/>
        </w:rPr>
        <w:t xml:space="preserve"> Радуйтесь успехам, не раздражайтесь из-за каждой неудачи, постигшей сына или дочь.</w:t>
      </w:r>
    </w:p>
    <w:p w:rsidR="00ED3334" w:rsidRDefault="00ED3334" w:rsidP="00ED333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D3334">
        <w:rPr>
          <w:rFonts w:ascii="Times New Roman" w:eastAsia="Times New Roman" w:hAnsi="Times New Roman" w:cs="Times New Roman"/>
          <w:b/>
          <w:bCs/>
          <w:lang w:eastAsia="ru-RU"/>
        </w:rPr>
        <w:t>        </w:t>
      </w:r>
    </w:p>
    <w:p w:rsidR="00ED3334" w:rsidRPr="00ED3334" w:rsidRDefault="00ED3334" w:rsidP="00ED3334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D3334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ED3334">
        <w:rPr>
          <w:rFonts w:ascii="Times New Roman" w:eastAsia="Times New Roman" w:hAnsi="Times New Roman" w:cs="Times New Roman"/>
          <w:lang w:eastAsia="ru-RU"/>
        </w:rPr>
        <w:t>  Регулярно контролиру</w:t>
      </w:r>
      <w:r w:rsidR="00221B81">
        <w:rPr>
          <w:rFonts w:ascii="Times New Roman" w:eastAsia="Times New Roman" w:hAnsi="Times New Roman" w:cs="Times New Roman"/>
          <w:lang w:eastAsia="ru-RU"/>
        </w:rPr>
        <w:t xml:space="preserve">йте выполнение домашних </w:t>
      </w:r>
      <w:r w:rsidRPr="00ED3334">
        <w:rPr>
          <w:rFonts w:ascii="Times New Roman" w:eastAsia="Times New Roman" w:hAnsi="Times New Roman" w:cs="Times New Roman"/>
          <w:lang w:eastAsia="ru-RU"/>
        </w:rPr>
        <w:t>заданий и оказывайте, если смо</w:t>
      </w:r>
      <w:r w:rsidR="00221B81">
        <w:rPr>
          <w:rFonts w:ascii="Times New Roman" w:eastAsia="Times New Roman" w:hAnsi="Times New Roman" w:cs="Times New Roman"/>
          <w:lang w:eastAsia="ru-RU"/>
        </w:rPr>
        <w:t>жете, разумную помощь в  </w:t>
      </w:r>
      <w:r w:rsidRPr="00ED3334">
        <w:rPr>
          <w:rFonts w:ascii="Times New Roman" w:eastAsia="Times New Roman" w:hAnsi="Times New Roman" w:cs="Times New Roman"/>
          <w:lang w:eastAsia="ru-RU"/>
        </w:rPr>
        <w:t>их выполнении. Помощь и контроль не должны бы</w:t>
      </w:r>
      <w:r w:rsidR="00221B81">
        <w:rPr>
          <w:rFonts w:ascii="Times New Roman" w:eastAsia="Times New Roman" w:hAnsi="Times New Roman" w:cs="Times New Roman"/>
          <w:lang w:eastAsia="ru-RU"/>
        </w:rPr>
        <w:t xml:space="preserve">ть </w:t>
      </w:r>
      <w:r w:rsidRPr="00ED3334">
        <w:rPr>
          <w:rFonts w:ascii="Times New Roman" w:eastAsia="Times New Roman" w:hAnsi="Times New Roman" w:cs="Times New Roman"/>
          <w:lang w:eastAsia="ru-RU"/>
        </w:rPr>
        <w:t>муштрой, назойливым морали</w:t>
      </w:r>
      <w:r>
        <w:rPr>
          <w:rFonts w:ascii="Times New Roman" w:eastAsia="Times New Roman" w:hAnsi="Times New Roman" w:cs="Times New Roman"/>
          <w:lang w:eastAsia="ru-RU"/>
        </w:rPr>
        <w:t>зированием, изматывающим</w:t>
      </w:r>
      <w:r w:rsidRPr="00ED3334">
        <w:rPr>
          <w:rFonts w:ascii="Times New Roman" w:eastAsia="Times New Roman" w:hAnsi="Times New Roman" w:cs="Times New Roman"/>
          <w:lang w:eastAsia="ru-RU"/>
        </w:rPr>
        <w:t> ребёнка. Главное – возбуждать интерес к учению.</w:t>
      </w:r>
    </w:p>
    <w:p w:rsidR="00ED3334" w:rsidRPr="00ED3334" w:rsidRDefault="00ED3334" w:rsidP="00ED333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ED3334">
        <w:rPr>
          <w:rFonts w:ascii="Times New Roman" w:eastAsia="Times New Roman" w:hAnsi="Times New Roman" w:cs="Times New Roman"/>
          <w:b/>
          <w:bCs/>
          <w:lang w:eastAsia="ru-RU"/>
        </w:rPr>
        <w:t>        </w:t>
      </w:r>
    </w:p>
    <w:p w:rsidR="00ED3334" w:rsidRPr="00ED3334" w:rsidRDefault="00ED3334" w:rsidP="00ED3334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D3334">
        <w:rPr>
          <w:rFonts w:ascii="Times New Roman" w:eastAsia="Times New Roman" w:hAnsi="Times New Roman" w:cs="Times New Roman"/>
          <w:b/>
          <w:bCs/>
          <w:lang w:eastAsia="ru-RU"/>
        </w:rPr>
        <w:t>        5. </w:t>
      </w:r>
      <w:r w:rsidRPr="00ED3334">
        <w:rPr>
          <w:rFonts w:ascii="Times New Roman" w:eastAsia="Times New Roman" w:hAnsi="Times New Roman" w:cs="Times New Roman"/>
          <w:lang w:eastAsia="ru-RU"/>
        </w:rPr>
        <w:t> Проверяя домашнее задание,</w:t>
      </w:r>
      <w:r w:rsidR="00221B81">
        <w:rPr>
          <w:rFonts w:ascii="Times New Roman" w:eastAsia="Times New Roman" w:hAnsi="Times New Roman" w:cs="Times New Roman"/>
          <w:lang w:eastAsia="ru-RU"/>
        </w:rPr>
        <w:t xml:space="preserve"> нацеливайте ребёнка на </w:t>
      </w:r>
      <w:r w:rsidRPr="00ED3334">
        <w:rPr>
          <w:rFonts w:ascii="Times New Roman" w:eastAsia="Times New Roman" w:hAnsi="Times New Roman" w:cs="Times New Roman"/>
          <w:lang w:eastAsia="ru-RU"/>
        </w:rPr>
        <w:t>то, чтобы он умел доказывать пр</w:t>
      </w:r>
      <w:r w:rsidR="00221B81">
        <w:rPr>
          <w:rFonts w:ascii="Times New Roman" w:eastAsia="Times New Roman" w:hAnsi="Times New Roman" w:cs="Times New Roman"/>
          <w:lang w:eastAsia="ru-RU"/>
        </w:rPr>
        <w:t xml:space="preserve">авильность выполненного </w:t>
      </w:r>
      <w:r w:rsidRPr="00ED3334">
        <w:rPr>
          <w:rFonts w:ascii="Times New Roman" w:eastAsia="Times New Roman" w:hAnsi="Times New Roman" w:cs="Times New Roman"/>
          <w:lang w:eastAsia="ru-RU"/>
        </w:rPr>
        <w:t>задания, приводить свои при</w:t>
      </w:r>
      <w:r w:rsidR="00221B81">
        <w:rPr>
          <w:rFonts w:ascii="Times New Roman" w:eastAsia="Times New Roman" w:hAnsi="Times New Roman" w:cs="Times New Roman"/>
          <w:lang w:eastAsia="ru-RU"/>
        </w:rPr>
        <w:t xml:space="preserve">меры. Чаще спрашивайте: </w:t>
      </w:r>
      <w:r w:rsidRPr="00ED3334">
        <w:rPr>
          <w:rFonts w:ascii="Times New Roman" w:eastAsia="Times New Roman" w:hAnsi="Times New Roman" w:cs="Times New Roman"/>
          <w:lang w:eastAsia="ru-RU"/>
        </w:rPr>
        <w:t>«Почему?», «Докажи», «А можно ли по-другому?»</w:t>
      </w:r>
    </w:p>
    <w:p w:rsidR="00ED3334" w:rsidRPr="00ED3334" w:rsidRDefault="00ED3334" w:rsidP="00ED333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ED3334">
        <w:rPr>
          <w:rFonts w:ascii="Times New Roman" w:eastAsia="Times New Roman" w:hAnsi="Times New Roman" w:cs="Times New Roman"/>
          <w:b/>
          <w:bCs/>
          <w:lang w:eastAsia="ru-RU"/>
        </w:rPr>
        <w:t>        </w:t>
      </w:r>
    </w:p>
    <w:p w:rsidR="00ED3334" w:rsidRPr="00ED3334" w:rsidRDefault="00ED3334" w:rsidP="00221B81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D3334">
        <w:rPr>
          <w:rFonts w:ascii="Times New Roman" w:eastAsia="Times New Roman" w:hAnsi="Times New Roman" w:cs="Times New Roman"/>
          <w:b/>
          <w:bCs/>
          <w:lang w:eastAsia="ru-RU"/>
        </w:rPr>
        <w:t>        6.</w:t>
      </w:r>
      <w:r w:rsidRPr="00ED3334">
        <w:rPr>
          <w:rFonts w:ascii="Times New Roman" w:eastAsia="Times New Roman" w:hAnsi="Times New Roman" w:cs="Times New Roman"/>
          <w:lang w:eastAsia="ru-RU"/>
        </w:rPr>
        <w:t>  Содействуйте тому, чтобы реб</w:t>
      </w:r>
      <w:r w:rsidR="00221B81">
        <w:rPr>
          <w:rFonts w:ascii="Times New Roman" w:eastAsia="Times New Roman" w:hAnsi="Times New Roman" w:cs="Times New Roman"/>
          <w:lang w:eastAsia="ru-RU"/>
        </w:rPr>
        <w:t xml:space="preserve">ёнок участвовал во всех </w:t>
      </w:r>
      <w:r w:rsidRPr="00ED3334">
        <w:rPr>
          <w:rFonts w:ascii="Times New Roman" w:eastAsia="Times New Roman" w:hAnsi="Times New Roman" w:cs="Times New Roman"/>
          <w:lang w:eastAsia="ru-RU"/>
        </w:rPr>
        <w:t>касающихся его мероприятиях,</w:t>
      </w:r>
      <w:r w:rsidR="00221B81">
        <w:rPr>
          <w:rFonts w:ascii="Times New Roman" w:eastAsia="Times New Roman" w:hAnsi="Times New Roman" w:cs="Times New Roman"/>
          <w:lang w:eastAsia="ru-RU"/>
        </w:rPr>
        <w:t xml:space="preserve"> проводимых в классе, в </w:t>
      </w:r>
      <w:r w:rsidRPr="00ED3334">
        <w:rPr>
          <w:rFonts w:ascii="Times New Roman" w:eastAsia="Times New Roman" w:hAnsi="Times New Roman" w:cs="Times New Roman"/>
          <w:lang w:eastAsia="ru-RU"/>
        </w:rPr>
        <w:t>школе.</w:t>
      </w:r>
    </w:p>
    <w:p w:rsidR="00ED3334" w:rsidRPr="00ED3334" w:rsidRDefault="00ED3334" w:rsidP="00ED333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ED3334">
        <w:rPr>
          <w:rFonts w:ascii="Times New Roman" w:eastAsia="Times New Roman" w:hAnsi="Times New Roman" w:cs="Times New Roman"/>
          <w:b/>
          <w:bCs/>
          <w:lang w:eastAsia="ru-RU"/>
        </w:rPr>
        <w:t>        </w:t>
      </w:r>
    </w:p>
    <w:p w:rsidR="00ED3334" w:rsidRPr="00ED3334" w:rsidRDefault="00ED3334" w:rsidP="00ED3334">
      <w:pPr>
        <w:spacing w:after="0" w:line="27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ED3334">
        <w:rPr>
          <w:rFonts w:ascii="Times New Roman" w:eastAsia="Times New Roman" w:hAnsi="Times New Roman" w:cs="Times New Roman"/>
          <w:b/>
          <w:bCs/>
          <w:lang w:eastAsia="ru-RU"/>
        </w:rPr>
        <w:t>        7.</w:t>
      </w:r>
      <w:r w:rsidRPr="00ED3334">
        <w:rPr>
          <w:rFonts w:ascii="Times New Roman" w:eastAsia="Times New Roman" w:hAnsi="Times New Roman" w:cs="Times New Roman"/>
          <w:lang w:eastAsia="ru-RU"/>
        </w:rPr>
        <w:t>  Старайтесь выслушивать ра</w:t>
      </w:r>
      <w:r w:rsidR="00221B81">
        <w:rPr>
          <w:rFonts w:ascii="Times New Roman" w:eastAsia="Times New Roman" w:hAnsi="Times New Roman" w:cs="Times New Roman"/>
          <w:lang w:eastAsia="ru-RU"/>
        </w:rPr>
        <w:t xml:space="preserve">ссказы ребёнка (о себе, </w:t>
      </w:r>
      <w:r w:rsidRPr="00ED3334">
        <w:rPr>
          <w:rFonts w:ascii="Times New Roman" w:eastAsia="Times New Roman" w:hAnsi="Times New Roman" w:cs="Times New Roman"/>
          <w:lang w:eastAsia="ru-RU"/>
        </w:rPr>
        <w:t>товарищах, школе) до к</w:t>
      </w:r>
      <w:r w:rsidR="00221B81">
        <w:rPr>
          <w:rFonts w:ascii="Times New Roman" w:eastAsia="Times New Roman" w:hAnsi="Times New Roman" w:cs="Times New Roman"/>
          <w:lang w:eastAsia="ru-RU"/>
        </w:rPr>
        <w:t xml:space="preserve">онца. Поделиться своими </w:t>
      </w:r>
      <w:r w:rsidRPr="00ED3334">
        <w:rPr>
          <w:rFonts w:ascii="Times New Roman" w:eastAsia="Times New Roman" w:hAnsi="Times New Roman" w:cs="Times New Roman"/>
          <w:lang w:eastAsia="ru-RU"/>
        </w:rPr>
        <w:t>переживаниями – естественная потребность детей.</w:t>
      </w:r>
    </w:p>
    <w:p w:rsidR="00ED3334" w:rsidRDefault="00ED3334" w:rsidP="00ED3334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  <w:r w:rsidRPr="00ED3334">
        <w:rPr>
          <w:rFonts w:ascii="Times New Roman" w:eastAsia="Times New Roman" w:hAnsi="Times New Roman" w:cs="Times New Roman"/>
          <w:lang w:eastAsia="ru-RU"/>
        </w:rPr>
        <w:t>   </w:t>
      </w:r>
    </w:p>
    <w:p w:rsidR="00ED3334" w:rsidRDefault="00ED3334" w:rsidP="00ED3334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</w:p>
    <w:p w:rsidR="00ED3334" w:rsidRDefault="00ED3334" w:rsidP="00ED3334">
      <w:pPr>
        <w:spacing w:after="0" w:line="270" w:lineRule="atLeast"/>
        <w:rPr>
          <w:rFonts w:ascii="Times New Roman" w:eastAsia="Times New Roman" w:hAnsi="Times New Roman" w:cs="Times New Roman"/>
          <w:lang w:eastAsia="ru-RU"/>
        </w:rPr>
      </w:pPr>
    </w:p>
    <w:p w:rsidR="00ED3334" w:rsidRPr="00ED3334" w:rsidRDefault="00ED3334" w:rsidP="00ED3334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D3334" w:rsidRDefault="00ED3334" w:rsidP="00ED333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40"/>
          <w:lang w:eastAsia="ru-RU"/>
        </w:rPr>
      </w:pPr>
      <w:r w:rsidRPr="00ED3334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ED3334">
        <w:rPr>
          <w:rFonts w:ascii="Times New Roman" w:eastAsia="Times New Roman" w:hAnsi="Times New Roman" w:cs="Times New Roman"/>
          <w:b/>
          <w:bCs/>
          <w:sz w:val="40"/>
          <w:lang w:eastAsia="ru-RU"/>
        </w:rPr>
        <w:t xml:space="preserve">Обязательно </w:t>
      </w:r>
    </w:p>
    <w:p w:rsidR="00ED3334" w:rsidRPr="00ED3334" w:rsidRDefault="00ED3334" w:rsidP="00ED3334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ED3334">
        <w:rPr>
          <w:rFonts w:ascii="Times New Roman" w:eastAsia="Times New Roman" w:hAnsi="Times New Roman" w:cs="Times New Roman"/>
          <w:b/>
          <w:bCs/>
          <w:sz w:val="40"/>
          <w:lang w:eastAsia="ru-RU"/>
        </w:rPr>
        <w:t>оказывайте посильную помощь школе!</w:t>
      </w:r>
      <w:r w:rsidRPr="00ED3334">
        <w:rPr>
          <w:rFonts w:ascii="Times New Roman" w:eastAsia="Times New Roman" w:hAnsi="Times New Roman" w:cs="Times New Roman"/>
          <w:i/>
          <w:iCs/>
          <w:color w:val="444444"/>
          <w:sz w:val="40"/>
          <w:lang w:eastAsia="ru-RU"/>
        </w:rPr>
        <w:t>     </w:t>
      </w:r>
    </w:p>
    <w:p w:rsidR="00ED3334" w:rsidRPr="00ED3334" w:rsidRDefault="00ED3334" w:rsidP="00ED3334">
      <w:pPr>
        <w:spacing w:before="100" w:beforeAutospacing="1" w:after="100" w:afterAutospacing="1" w:line="270" w:lineRule="atLeast"/>
        <w:ind w:left="720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A22A9C" w:rsidRDefault="00A22A9C"/>
    <w:p w:rsidR="00ED3334" w:rsidRDefault="00ED3334"/>
    <w:p w:rsidR="00ED3334" w:rsidRDefault="00ED3334"/>
    <w:p w:rsidR="00021366" w:rsidRDefault="00021366" w:rsidP="00021366">
      <w:pPr>
        <w:spacing w:before="100" w:beforeAutospacing="1" w:after="100" w:afterAutospacing="1" w:line="270" w:lineRule="atLeast"/>
        <w:ind w:left="720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Е.С. Осипова</w:t>
      </w:r>
    </w:p>
    <w:p w:rsidR="00221B81" w:rsidRDefault="00221B81" w:rsidP="00021366">
      <w:pPr>
        <w:jc w:val="right"/>
      </w:pPr>
    </w:p>
    <w:p w:rsidR="00ED3334" w:rsidRDefault="00ED3334" w:rsidP="00ED3334">
      <w:pPr>
        <w:jc w:val="center"/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 xml:space="preserve">ПАМЯТКА </w:t>
      </w:r>
      <w:r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№ 3</w:t>
      </w:r>
    </w:p>
    <w:p w:rsidR="00F27864" w:rsidRDefault="00ED3334" w:rsidP="00F2786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7"/>
          <w:color w:val="444444"/>
          <w:sz w:val="28"/>
          <w:szCs w:val="28"/>
        </w:rPr>
        <w:t>Почаще</w:t>
      </w:r>
      <w:proofErr w:type="gramEnd"/>
      <w:r>
        <w:rPr>
          <w:rStyle w:val="c7"/>
          <w:color w:val="444444"/>
          <w:sz w:val="28"/>
          <w:szCs w:val="28"/>
        </w:rPr>
        <w:t xml:space="preserve"> улыбайтесь! Даже тогда, когда не хочется.</w:t>
      </w:r>
      <w:r w:rsidR="00F27864">
        <w:rPr>
          <w:rStyle w:val="c7"/>
          <w:color w:val="444444"/>
          <w:sz w:val="28"/>
          <w:szCs w:val="28"/>
        </w:rPr>
        <w:t xml:space="preserve"> Дети не должны нас</w:t>
      </w:r>
      <w:r>
        <w:rPr>
          <w:rStyle w:val="c7"/>
          <w:color w:val="444444"/>
          <w:sz w:val="28"/>
          <w:szCs w:val="28"/>
        </w:rPr>
        <w:t> видеть злыми и мрачными, без улыбки, обращённой к ним.        </w:t>
      </w:r>
    </w:p>
    <w:p w:rsidR="00F27864" w:rsidRDefault="00ED3334" w:rsidP="00F2786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Fonts w:ascii="Arial" w:hAnsi="Arial" w:cs="Arial"/>
          <w:color w:val="444444"/>
          <w:sz w:val="18"/>
          <w:szCs w:val="18"/>
        </w:rPr>
      </w:pPr>
      <w:r w:rsidRPr="00F27864">
        <w:rPr>
          <w:rStyle w:val="c7"/>
          <w:color w:val="444444"/>
          <w:sz w:val="28"/>
          <w:szCs w:val="28"/>
        </w:rPr>
        <w:t>Дорожите каждой минутой, прожитой вместе с ребёнком! Смотрите,  слушайте, изучайте его, «пропитывайтесь им»,  узнавайте его.  </w:t>
      </w:r>
      <w:proofErr w:type="gramStart"/>
      <w:r w:rsidRPr="00F27864">
        <w:rPr>
          <w:rStyle w:val="c7"/>
          <w:color w:val="444444"/>
          <w:sz w:val="28"/>
          <w:szCs w:val="28"/>
        </w:rPr>
        <w:t>Почаще</w:t>
      </w:r>
      <w:proofErr w:type="gramEnd"/>
      <w:r w:rsidRPr="00F27864">
        <w:rPr>
          <w:rStyle w:val="c7"/>
          <w:color w:val="444444"/>
          <w:sz w:val="28"/>
          <w:szCs w:val="28"/>
        </w:rPr>
        <w:t xml:space="preserve"> смотрите на своих детей, когда они спят.        </w:t>
      </w:r>
    </w:p>
    <w:p w:rsidR="00F27864" w:rsidRDefault="00ED3334" w:rsidP="00F2786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Fonts w:ascii="Arial" w:hAnsi="Arial" w:cs="Arial"/>
          <w:color w:val="444444"/>
          <w:sz w:val="18"/>
          <w:szCs w:val="18"/>
        </w:rPr>
      </w:pPr>
      <w:r w:rsidRPr="00F27864">
        <w:rPr>
          <w:rStyle w:val="c7"/>
          <w:color w:val="444444"/>
          <w:sz w:val="28"/>
          <w:szCs w:val="28"/>
        </w:rPr>
        <w:t xml:space="preserve">Чаще смотрите в глаза ребёнку и </w:t>
      </w:r>
      <w:proofErr w:type="gramStart"/>
      <w:r w:rsidRPr="00F27864">
        <w:rPr>
          <w:rStyle w:val="c7"/>
          <w:color w:val="444444"/>
          <w:sz w:val="28"/>
          <w:szCs w:val="28"/>
        </w:rPr>
        <w:t>почаще</w:t>
      </w:r>
      <w:proofErr w:type="gramEnd"/>
      <w:r w:rsidRPr="00F27864">
        <w:rPr>
          <w:rStyle w:val="c7"/>
          <w:color w:val="444444"/>
          <w:sz w:val="28"/>
          <w:szCs w:val="28"/>
        </w:rPr>
        <w:t xml:space="preserve"> хвалите ребёнка: «ты красивый, молодец, умница, хороший».</w:t>
      </w:r>
    </w:p>
    <w:p w:rsidR="00F27864" w:rsidRDefault="00ED3334" w:rsidP="00F2786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Fonts w:ascii="Arial" w:hAnsi="Arial" w:cs="Arial"/>
          <w:color w:val="444444"/>
          <w:sz w:val="18"/>
          <w:szCs w:val="18"/>
        </w:rPr>
      </w:pPr>
      <w:r w:rsidRPr="00F27864">
        <w:rPr>
          <w:rStyle w:val="apple-converted-space"/>
          <w:b/>
          <w:bCs/>
          <w:color w:val="444444"/>
          <w:sz w:val="28"/>
          <w:szCs w:val="28"/>
        </w:rPr>
        <w:t> </w:t>
      </w:r>
      <w:r w:rsidRPr="00F27864">
        <w:rPr>
          <w:rStyle w:val="c7"/>
          <w:color w:val="444444"/>
          <w:sz w:val="28"/>
          <w:szCs w:val="28"/>
        </w:rPr>
        <w:t> Не воюйте с детьми. Умейте прощать детей и просить у них прощения. Первыми идите на примирение.</w:t>
      </w:r>
    </w:p>
    <w:p w:rsidR="00F27864" w:rsidRPr="00F27864" w:rsidRDefault="00ED3334" w:rsidP="00ED333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Style w:val="c7"/>
          <w:rFonts w:ascii="Arial" w:hAnsi="Arial" w:cs="Arial"/>
          <w:color w:val="444444"/>
          <w:sz w:val="18"/>
          <w:szCs w:val="18"/>
        </w:rPr>
      </w:pPr>
      <w:proofErr w:type="gramStart"/>
      <w:r w:rsidRPr="00F27864">
        <w:rPr>
          <w:rStyle w:val="c7"/>
          <w:color w:val="444444"/>
          <w:sz w:val="28"/>
          <w:szCs w:val="28"/>
        </w:rPr>
        <w:t>Почаще</w:t>
      </w:r>
      <w:proofErr w:type="gramEnd"/>
      <w:r w:rsidRPr="00F27864">
        <w:rPr>
          <w:rStyle w:val="c7"/>
          <w:color w:val="444444"/>
          <w:sz w:val="28"/>
          <w:szCs w:val="28"/>
        </w:rPr>
        <w:t xml:space="preserve"> говорите слово «можно». На ваших глазах, с вашей помощью, чтобы всё это было можно, зачем что-то делать исподтишка </w:t>
      </w:r>
      <w:proofErr w:type="gramStart"/>
      <w:r w:rsidRPr="00F27864">
        <w:rPr>
          <w:rStyle w:val="c7"/>
          <w:color w:val="444444"/>
          <w:sz w:val="28"/>
          <w:szCs w:val="28"/>
        </w:rPr>
        <w:t>и</w:t>
      </w:r>
      <w:proofErr w:type="gramEnd"/>
      <w:r w:rsidRPr="00F27864">
        <w:rPr>
          <w:rStyle w:val="c7"/>
          <w:color w:val="444444"/>
          <w:sz w:val="28"/>
          <w:szCs w:val="28"/>
        </w:rPr>
        <w:t xml:space="preserve"> оглядываясь, если можно открыто и честно.</w:t>
      </w:r>
    </w:p>
    <w:p w:rsidR="00F27864" w:rsidRPr="00F27864" w:rsidRDefault="00ED3334" w:rsidP="00ED333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Style w:val="c7"/>
          <w:rFonts w:ascii="Arial" w:hAnsi="Arial" w:cs="Arial"/>
          <w:color w:val="444444"/>
          <w:sz w:val="18"/>
          <w:szCs w:val="18"/>
        </w:rPr>
      </w:pPr>
      <w:r w:rsidRPr="00F27864">
        <w:rPr>
          <w:rStyle w:val="c7"/>
          <w:color w:val="444444"/>
          <w:sz w:val="28"/>
          <w:szCs w:val="28"/>
        </w:rPr>
        <w:t> Иногда (редко) балуйте своего ребёнка.</w:t>
      </w:r>
    </w:p>
    <w:p w:rsidR="00F27864" w:rsidRPr="00F27864" w:rsidRDefault="00ED3334" w:rsidP="00F2786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Style w:val="c7"/>
          <w:rFonts w:ascii="Arial" w:hAnsi="Arial" w:cs="Arial"/>
          <w:color w:val="444444"/>
          <w:sz w:val="18"/>
          <w:szCs w:val="18"/>
        </w:rPr>
      </w:pPr>
      <w:r w:rsidRPr="00F27864">
        <w:rPr>
          <w:rStyle w:val="c7"/>
          <w:color w:val="444444"/>
          <w:sz w:val="28"/>
          <w:szCs w:val="28"/>
        </w:rPr>
        <w:t>Не торопите своих детей расти.</w:t>
      </w:r>
    </w:p>
    <w:p w:rsidR="00F27864" w:rsidRPr="00F27864" w:rsidRDefault="00ED3334" w:rsidP="00ED333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Style w:val="c7"/>
          <w:rFonts w:ascii="Arial" w:hAnsi="Arial" w:cs="Arial"/>
          <w:color w:val="444444"/>
          <w:sz w:val="18"/>
          <w:szCs w:val="18"/>
        </w:rPr>
      </w:pPr>
      <w:r w:rsidRPr="00F27864">
        <w:rPr>
          <w:rStyle w:val="c7"/>
          <w:color w:val="444444"/>
          <w:sz w:val="28"/>
          <w:szCs w:val="28"/>
        </w:rPr>
        <w:t>Относитесь к ребёнку как к равному себе, уважайте его побуждения – дети имеют право быть такими, какие они есть.</w:t>
      </w:r>
    </w:p>
    <w:p w:rsidR="00F27864" w:rsidRPr="00F27864" w:rsidRDefault="00ED3334" w:rsidP="00ED333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Style w:val="c7"/>
          <w:rFonts w:ascii="Arial" w:hAnsi="Arial" w:cs="Arial"/>
          <w:color w:val="444444"/>
          <w:sz w:val="18"/>
          <w:szCs w:val="18"/>
        </w:rPr>
      </w:pPr>
      <w:r w:rsidRPr="00F27864">
        <w:rPr>
          <w:rStyle w:val="c7"/>
          <w:color w:val="444444"/>
          <w:sz w:val="28"/>
          <w:szCs w:val="28"/>
        </w:rPr>
        <w:t>Доверяйте своему ребёнку.</w:t>
      </w:r>
    </w:p>
    <w:p w:rsidR="00F27864" w:rsidRDefault="00ED3334" w:rsidP="00F2786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Fonts w:ascii="Arial" w:hAnsi="Arial" w:cs="Arial"/>
          <w:color w:val="444444"/>
          <w:sz w:val="18"/>
          <w:szCs w:val="18"/>
        </w:rPr>
      </w:pPr>
      <w:r w:rsidRPr="00F27864">
        <w:rPr>
          <w:rStyle w:val="c7"/>
          <w:color w:val="444444"/>
          <w:sz w:val="28"/>
          <w:szCs w:val="28"/>
        </w:rPr>
        <w:t> Не выясняйте своих отношений при ребёнке.</w:t>
      </w:r>
    </w:p>
    <w:p w:rsidR="00F27864" w:rsidRPr="00F27864" w:rsidRDefault="00ED3334" w:rsidP="00ED333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Style w:val="c7"/>
          <w:rFonts w:ascii="Arial" w:hAnsi="Arial" w:cs="Arial"/>
          <w:color w:val="444444"/>
          <w:sz w:val="18"/>
          <w:szCs w:val="18"/>
        </w:rPr>
      </w:pPr>
      <w:r w:rsidRPr="00F27864">
        <w:rPr>
          <w:rStyle w:val="c7"/>
          <w:color w:val="444444"/>
          <w:sz w:val="28"/>
          <w:szCs w:val="28"/>
        </w:rPr>
        <w:t>Нравственная чистота перекликается с чистотой комнаты, где живёт</w:t>
      </w:r>
      <w:r w:rsidRPr="00F27864">
        <w:rPr>
          <w:color w:val="444444"/>
          <w:sz w:val="28"/>
          <w:szCs w:val="28"/>
        </w:rPr>
        <w:br/>
      </w:r>
      <w:r w:rsidRPr="00F27864">
        <w:rPr>
          <w:rStyle w:val="c7"/>
          <w:color w:val="444444"/>
          <w:sz w:val="28"/>
          <w:szCs w:val="28"/>
        </w:rPr>
        <w:t>ребёнок.</w:t>
      </w:r>
    </w:p>
    <w:p w:rsidR="00ED3334" w:rsidRPr="00F27864" w:rsidRDefault="00ED3334" w:rsidP="00ED3334">
      <w:pPr>
        <w:pStyle w:val="c12"/>
        <w:numPr>
          <w:ilvl w:val="0"/>
          <w:numId w:val="9"/>
        </w:numPr>
        <w:spacing w:before="0" w:beforeAutospacing="0" w:after="0" w:afterAutospacing="0" w:line="270" w:lineRule="atLeast"/>
        <w:ind w:left="0" w:firstLine="990"/>
        <w:jc w:val="both"/>
        <w:rPr>
          <w:rFonts w:ascii="Arial" w:hAnsi="Arial" w:cs="Arial"/>
          <w:color w:val="444444"/>
          <w:sz w:val="18"/>
          <w:szCs w:val="18"/>
        </w:rPr>
      </w:pPr>
      <w:r w:rsidRPr="00F27864">
        <w:rPr>
          <w:rStyle w:val="c7"/>
          <w:color w:val="444444"/>
          <w:sz w:val="28"/>
          <w:szCs w:val="28"/>
        </w:rPr>
        <w:t> Приказать можно не только с помощью палки, но и просьбой и ласковым</w:t>
      </w:r>
      <w:r w:rsidRPr="00F27864">
        <w:rPr>
          <w:color w:val="444444"/>
          <w:sz w:val="28"/>
          <w:szCs w:val="28"/>
        </w:rPr>
        <w:br/>
      </w:r>
      <w:r w:rsidRPr="00F27864">
        <w:rPr>
          <w:rStyle w:val="c7"/>
          <w:color w:val="444444"/>
          <w:sz w:val="28"/>
          <w:szCs w:val="28"/>
        </w:rPr>
        <w:t>       взглядом.</w:t>
      </w:r>
    </w:p>
    <w:p w:rsidR="00ED3334" w:rsidRDefault="00ED3334" w:rsidP="00ED3334">
      <w:pPr>
        <w:pStyle w:val="c1"/>
        <w:spacing w:before="0" w:beforeAutospacing="0" w:after="0" w:afterAutospacing="0" w:line="270" w:lineRule="atLeast"/>
        <w:ind w:firstLine="426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i/>
          <w:iCs/>
          <w:color w:val="444444"/>
          <w:sz w:val="28"/>
          <w:szCs w:val="28"/>
        </w:rPr>
        <w:t> </w:t>
      </w:r>
    </w:p>
    <w:p w:rsidR="00ED3334" w:rsidRDefault="00ED333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Style w:val="c4"/>
          <w:b/>
          <w:bCs/>
          <w:i/>
          <w:iCs/>
          <w:color w:val="7030A0"/>
          <w:sz w:val="32"/>
          <w:szCs w:val="32"/>
        </w:rPr>
      </w:pPr>
      <w:r w:rsidRPr="00F27864">
        <w:rPr>
          <w:rStyle w:val="c4"/>
          <w:b/>
          <w:bCs/>
          <w:i/>
          <w:iCs/>
          <w:color w:val="7030A0"/>
          <w:sz w:val="32"/>
          <w:szCs w:val="32"/>
        </w:rPr>
        <w:t>Самое главное: Ваше собственное поведение остаётся самым мощным способом воздействия на ребёнка – будет во всём примером! Семейного Вам счастья.</w:t>
      </w:r>
    </w:p>
    <w:p w:rsidR="00F27864" w:rsidRDefault="00F2786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Style w:val="c4"/>
          <w:b/>
          <w:bCs/>
          <w:i/>
          <w:iCs/>
          <w:color w:val="7030A0"/>
          <w:sz w:val="32"/>
          <w:szCs w:val="32"/>
        </w:rPr>
      </w:pPr>
    </w:p>
    <w:p w:rsidR="00F27864" w:rsidRDefault="00F2786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Style w:val="c4"/>
          <w:b/>
          <w:bCs/>
          <w:i/>
          <w:iCs/>
          <w:color w:val="7030A0"/>
          <w:sz w:val="32"/>
          <w:szCs w:val="32"/>
        </w:rPr>
      </w:pPr>
    </w:p>
    <w:p w:rsidR="00F27864" w:rsidRDefault="00F2786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Style w:val="c4"/>
          <w:b/>
          <w:bCs/>
          <w:i/>
          <w:iCs/>
          <w:color w:val="7030A0"/>
          <w:sz w:val="32"/>
          <w:szCs w:val="32"/>
        </w:rPr>
      </w:pPr>
    </w:p>
    <w:p w:rsidR="00F27864" w:rsidRDefault="00F2786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Style w:val="c4"/>
          <w:b/>
          <w:bCs/>
          <w:i/>
          <w:iCs/>
          <w:color w:val="7030A0"/>
          <w:sz w:val="32"/>
          <w:szCs w:val="32"/>
        </w:rPr>
      </w:pPr>
    </w:p>
    <w:p w:rsidR="00F27864" w:rsidRDefault="00F2786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Style w:val="c4"/>
          <w:b/>
          <w:bCs/>
          <w:i/>
          <w:iCs/>
          <w:color w:val="7030A0"/>
          <w:sz w:val="32"/>
          <w:szCs w:val="32"/>
        </w:rPr>
      </w:pPr>
    </w:p>
    <w:p w:rsidR="00F27864" w:rsidRDefault="00F2786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Style w:val="c4"/>
          <w:b/>
          <w:bCs/>
          <w:i/>
          <w:iCs/>
          <w:color w:val="7030A0"/>
          <w:sz w:val="32"/>
          <w:szCs w:val="32"/>
        </w:rPr>
      </w:pPr>
    </w:p>
    <w:p w:rsidR="00F27864" w:rsidRDefault="00F2786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Style w:val="c4"/>
          <w:b/>
          <w:bCs/>
          <w:i/>
          <w:iCs/>
          <w:color w:val="7030A0"/>
          <w:sz w:val="32"/>
          <w:szCs w:val="32"/>
        </w:rPr>
      </w:pPr>
    </w:p>
    <w:p w:rsidR="00021366" w:rsidRDefault="00021366" w:rsidP="00021366">
      <w:pPr>
        <w:spacing w:before="100" w:beforeAutospacing="1" w:after="100" w:afterAutospacing="1" w:line="270" w:lineRule="atLeast"/>
        <w:ind w:left="720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Е.С. Осипова</w:t>
      </w:r>
    </w:p>
    <w:p w:rsidR="00F27864" w:rsidRDefault="00F27864" w:rsidP="00021366">
      <w:pPr>
        <w:pStyle w:val="c1"/>
        <w:spacing w:before="0" w:beforeAutospacing="0" w:after="0" w:afterAutospacing="0" w:line="270" w:lineRule="atLeast"/>
        <w:ind w:firstLine="426"/>
        <w:jc w:val="right"/>
        <w:rPr>
          <w:rStyle w:val="c4"/>
          <w:b/>
          <w:bCs/>
          <w:i/>
          <w:iCs/>
          <w:color w:val="7030A0"/>
          <w:sz w:val="32"/>
          <w:szCs w:val="32"/>
        </w:rPr>
      </w:pPr>
    </w:p>
    <w:p w:rsidR="00F27864" w:rsidRDefault="00F2786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Style w:val="c4"/>
          <w:b/>
          <w:bCs/>
          <w:i/>
          <w:iCs/>
          <w:color w:val="7030A0"/>
          <w:sz w:val="32"/>
          <w:szCs w:val="32"/>
        </w:rPr>
      </w:pPr>
    </w:p>
    <w:p w:rsidR="00F27864" w:rsidRDefault="00F2786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Style w:val="c4"/>
          <w:b/>
          <w:bCs/>
          <w:i/>
          <w:iCs/>
          <w:color w:val="7030A0"/>
          <w:sz w:val="32"/>
          <w:szCs w:val="32"/>
        </w:rPr>
      </w:pPr>
    </w:p>
    <w:p w:rsidR="00F27864" w:rsidRPr="00F27864" w:rsidRDefault="00F27864" w:rsidP="00F27864">
      <w:pPr>
        <w:pStyle w:val="c1"/>
        <w:spacing w:before="0" w:beforeAutospacing="0" w:after="0" w:afterAutospacing="0" w:line="270" w:lineRule="atLeast"/>
        <w:ind w:firstLine="426"/>
        <w:jc w:val="center"/>
        <w:rPr>
          <w:rFonts w:ascii="Arial" w:hAnsi="Arial" w:cs="Arial"/>
          <w:color w:val="7030A0"/>
          <w:sz w:val="18"/>
          <w:szCs w:val="18"/>
        </w:rPr>
      </w:pPr>
    </w:p>
    <w:p w:rsidR="00ED3334" w:rsidRDefault="00F27864" w:rsidP="00F27864">
      <w:pPr>
        <w:jc w:val="center"/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 xml:space="preserve">ПАМЯТКА </w:t>
      </w:r>
      <w:r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№ 4</w:t>
      </w:r>
    </w:p>
    <w:p w:rsidR="00F27864" w:rsidRDefault="00F27864" w:rsidP="00F27864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7030A0"/>
          <w:sz w:val="32"/>
          <w:u w:val="single"/>
          <w:lang w:eastAsia="ru-RU"/>
        </w:rPr>
      </w:pPr>
      <w:r w:rsidRPr="00F27864">
        <w:rPr>
          <w:rFonts w:ascii="Arial" w:eastAsia="Times New Roman" w:hAnsi="Arial" w:cs="Arial"/>
          <w:b/>
          <w:bCs/>
          <w:color w:val="7030A0"/>
          <w:sz w:val="32"/>
          <w:u w:val="single"/>
          <w:lang w:eastAsia="ru-RU"/>
        </w:rPr>
        <w:t>Десять советов отцам и матерям</w:t>
      </w:r>
    </w:p>
    <w:p w:rsidR="00F27864" w:rsidRPr="00F27864" w:rsidRDefault="00F27864" w:rsidP="00F27864">
      <w:pPr>
        <w:spacing w:after="0" w:line="270" w:lineRule="atLeast"/>
        <w:jc w:val="center"/>
        <w:rPr>
          <w:rFonts w:ascii="Segoe Script" w:eastAsia="Times New Roman" w:hAnsi="Segoe Script" w:cs="Arial"/>
          <w:color w:val="7030A0"/>
          <w:sz w:val="18"/>
          <w:szCs w:val="18"/>
          <w:lang w:eastAsia="ru-RU"/>
        </w:rPr>
      </w:pPr>
    </w:p>
    <w:p w:rsidR="00F27864" w:rsidRPr="00F27864" w:rsidRDefault="00F27864" w:rsidP="00F27864">
      <w:pPr>
        <w:spacing w:after="0" w:line="240" w:lineRule="auto"/>
        <w:ind w:firstLine="708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sz w:val="24"/>
          <w:lang w:eastAsia="ru-RU"/>
        </w:rPr>
        <w:t>1. Принимайте ребёнка таким, каков он есть.</w:t>
      </w:r>
    </w:p>
    <w:p w:rsidR="00F27864" w:rsidRPr="00F27864" w:rsidRDefault="00F27864" w:rsidP="00F27864">
      <w:pPr>
        <w:spacing w:after="0" w:line="240" w:lineRule="auto"/>
        <w:ind w:firstLine="708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sz w:val="24"/>
          <w:lang w:eastAsia="ru-RU"/>
        </w:rPr>
        <w:t>2. Никогда не приказывайте из прихоти. Не надо цельных приказаний.</w:t>
      </w:r>
    </w:p>
    <w:p w:rsidR="00F27864" w:rsidRPr="00F27864" w:rsidRDefault="00F27864" w:rsidP="00F27864">
      <w:pPr>
        <w:spacing w:after="0" w:line="240" w:lineRule="auto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sz w:val="24"/>
          <w:lang w:eastAsia="ru-RU"/>
        </w:rPr>
        <w:t>Не вмешиваться в жизнь ребёнка столь же опасно, как и вмешиваться непрестанно.</w:t>
      </w:r>
    </w:p>
    <w:p w:rsidR="00F27864" w:rsidRPr="00F27864" w:rsidRDefault="00F27864" w:rsidP="00F27864">
      <w:pPr>
        <w:spacing w:after="0" w:line="240" w:lineRule="auto"/>
        <w:ind w:firstLine="708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bCs/>
          <w:sz w:val="24"/>
          <w:lang w:eastAsia="ru-RU"/>
        </w:rPr>
        <w:t>3.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t xml:space="preserve">  Никогда не принимайте решения в одиночку. Золотое         правило семейной жизни – </w:t>
      </w:r>
      <w:proofErr w:type="spellStart"/>
      <w:r w:rsidRPr="00F27864">
        <w:rPr>
          <w:rFonts w:ascii="Segoe Script" w:eastAsia="Times New Roman" w:hAnsi="Segoe Script" w:cs="Times New Roman"/>
          <w:sz w:val="24"/>
          <w:lang w:eastAsia="ru-RU"/>
        </w:rPr>
        <w:t>диархия</w:t>
      </w:r>
      <w:proofErr w:type="spellEnd"/>
      <w:r w:rsidRPr="00F27864">
        <w:rPr>
          <w:rFonts w:ascii="Segoe Script" w:eastAsia="Times New Roman" w:hAnsi="Segoe Script" w:cs="Times New Roman"/>
          <w:sz w:val="24"/>
          <w:lang w:eastAsia="ru-RU"/>
        </w:rPr>
        <w:t>. Когда отец и мать противоречат друг         другу – для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br/>
        <w:t>ребёнка это занимательное зрелище.</w:t>
      </w:r>
    </w:p>
    <w:p w:rsidR="00F27864" w:rsidRPr="00F27864" w:rsidRDefault="00F27864" w:rsidP="00F27864">
      <w:pPr>
        <w:spacing w:after="0" w:line="240" w:lineRule="auto"/>
        <w:ind w:firstLine="708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bCs/>
          <w:sz w:val="24"/>
          <w:lang w:eastAsia="ru-RU"/>
        </w:rPr>
        <w:t> 4.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t>  Сохраняйте доверие к тому, кто будет вам         противоречить.</w:t>
      </w:r>
    </w:p>
    <w:p w:rsidR="00F27864" w:rsidRPr="00F27864" w:rsidRDefault="00F27864" w:rsidP="00F27864">
      <w:pPr>
        <w:spacing w:after="0" w:line="240" w:lineRule="auto"/>
        <w:ind w:firstLine="708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bCs/>
          <w:sz w:val="24"/>
          <w:lang w:eastAsia="ru-RU"/>
        </w:rPr>
        <w:t> 5.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t xml:space="preserve">  По части подарков – никаких излишеств. Мы разучились отказывать детям.  Отказ приносит больше пользы, ибо учит отличать </w:t>
      </w:r>
      <w:proofErr w:type="gramStart"/>
      <w:r w:rsidRPr="00F27864">
        <w:rPr>
          <w:rFonts w:ascii="Segoe Script" w:eastAsia="Times New Roman" w:hAnsi="Segoe Script" w:cs="Times New Roman"/>
          <w:sz w:val="24"/>
          <w:lang w:eastAsia="ru-RU"/>
        </w:rPr>
        <w:t>необходимое</w:t>
      </w:r>
      <w:proofErr w:type="gramEnd"/>
      <w:r w:rsidRPr="00F27864">
        <w:rPr>
          <w:rFonts w:ascii="Segoe Script" w:eastAsia="Times New Roman" w:hAnsi="Segoe Script" w:cs="Times New Roman"/>
          <w:sz w:val="24"/>
          <w:lang w:eastAsia="ru-RU"/>
        </w:rPr>
        <w:t xml:space="preserve"> от излишнего.</w:t>
      </w:r>
    </w:p>
    <w:p w:rsidR="00F27864" w:rsidRPr="00F27864" w:rsidRDefault="00F27864" w:rsidP="00F27864">
      <w:pPr>
        <w:spacing w:after="0" w:line="240" w:lineRule="auto"/>
        <w:ind w:firstLine="708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bCs/>
          <w:sz w:val="24"/>
          <w:lang w:eastAsia="ru-RU"/>
        </w:rPr>
        <w:t> 6.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t>  Во всем действуйте собственным примером. Добиваться можно лишь того,  что делаешь сам.</w:t>
      </w:r>
    </w:p>
    <w:p w:rsidR="00F27864" w:rsidRPr="00F27864" w:rsidRDefault="00F27864" w:rsidP="00F27864">
      <w:pPr>
        <w:spacing w:after="0" w:line="240" w:lineRule="auto"/>
        <w:ind w:firstLine="708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bCs/>
          <w:sz w:val="24"/>
          <w:lang w:eastAsia="ru-RU"/>
        </w:rPr>
        <w:t>7.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t>  Говорите обо всём без боязни. Речь – золото, а         молчание – свинец.</w:t>
      </w:r>
    </w:p>
    <w:p w:rsidR="00F27864" w:rsidRPr="00F27864" w:rsidRDefault="00F27864" w:rsidP="00F27864">
      <w:pPr>
        <w:spacing w:after="0" w:line="240" w:lineRule="auto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bCs/>
          <w:sz w:val="24"/>
          <w:lang w:eastAsia="ru-RU"/>
        </w:rPr>
        <w:t> </w:t>
      </w:r>
      <w:r w:rsidRPr="00F27864">
        <w:rPr>
          <w:rFonts w:ascii="Segoe Script" w:eastAsia="Times New Roman" w:hAnsi="Segoe Script" w:cs="Times New Roman"/>
          <w:bCs/>
          <w:sz w:val="24"/>
          <w:lang w:eastAsia="ru-RU"/>
        </w:rPr>
        <w:tab/>
        <w:t>8.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t>  Объединяйтесь со своими. Семья – это частная республика. Всё должно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br/>
        <w:t>делаться сообща: домашние поделки, мытьё посуды, покупки, уборка,       выбор развлечений, маршрутов поездок.</w:t>
      </w:r>
    </w:p>
    <w:p w:rsidR="00F27864" w:rsidRPr="00F27864" w:rsidRDefault="00F27864" w:rsidP="00F27864">
      <w:pPr>
        <w:spacing w:after="0" w:line="240" w:lineRule="auto"/>
        <w:ind w:firstLine="708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bCs/>
          <w:sz w:val="24"/>
          <w:lang w:eastAsia="ru-RU"/>
        </w:rPr>
        <w:t> 9.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t>  Держите дверь открытой. Рано или поздно вы не         удержите детей,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br/>
        <w:t> подростков, молодежь в доме. Никогда не рано учиться         свободе.</w:t>
      </w:r>
    </w:p>
    <w:p w:rsidR="00F27864" w:rsidRPr="00F27864" w:rsidRDefault="00F27864" w:rsidP="00F27864">
      <w:pPr>
        <w:spacing w:after="0" w:line="240" w:lineRule="auto"/>
        <w:jc w:val="both"/>
        <w:rPr>
          <w:rFonts w:ascii="Segoe Script" w:eastAsia="Times New Roman" w:hAnsi="Segoe Script" w:cs="Arial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bCs/>
          <w:sz w:val="24"/>
          <w:lang w:eastAsia="ru-RU"/>
        </w:rPr>
        <w:t> </w:t>
      </w:r>
      <w:r w:rsidRPr="00F27864">
        <w:rPr>
          <w:rFonts w:ascii="Segoe Script" w:eastAsia="Times New Roman" w:hAnsi="Segoe Script" w:cs="Times New Roman"/>
          <w:bCs/>
          <w:sz w:val="24"/>
          <w:lang w:eastAsia="ru-RU"/>
        </w:rPr>
        <w:tab/>
        <w:t>10.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t> Устранитесь в положенное время! Эта заповедь         неизменно навевает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br/>
        <w:t>грусть. Рано или поздно родители останутся в одиночестве.         Ничего не</w:t>
      </w:r>
      <w:r w:rsidRPr="00F27864">
        <w:rPr>
          <w:rFonts w:ascii="Segoe Script" w:eastAsia="Times New Roman" w:hAnsi="Segoe Script" w:cs="Times New Roman"/>
          <w:sz w:val="24"/>
          <w:lang w:eastAsia="ru-RU"/>
        </w:rPr>
        <w:br/>
        <w:t> поделаешь: любая родительская карьера предполагает эту         жертву.</w:t>
      </w:r>
    </w:p>
    <w:p w:rsidR="00F27864" w:rsidRDefault="00F27864" w:rsidP="00F27864">
      <w:pPr>
        <w:spacing w:after="0" w:line="240" w:lineRule="auto"/>
        <w:jc w:val="right"/>
        <w:rPr>
          <w:rFonts w:ascii="Segoe Script" w:eastAsia="Times New Roman" w:hAnsi="Segoe Script" w:cs="Times New Roman"/>
          <w:i/>
          <w:iCs/>
          <w:color w:val="444444"/>
          <w:sz w:val="24"/>
          <w:lang w:eastAsia="ru-RU"/>
        </w:rPr>
      </w:pPr>
    </w:p>
    <w:p w:rsidR="00F27864" w:rsidRDefault="00F27864" w:rsidP="00F27864">
      <w:pPr>
        <w:spacing w:after="0" w:line="240" w:lineRule="auto"/>
        <w:jc w:val="right"/>
        <w:rPr>
          <w:rFonts w:ascii="Segoe Script" w:eastAsia="Times New Roman" w:hAnsi="Segoe Script" w:cs="Times New Roman"/>
          <w:i/>
          <w:iCs/>
          <w:color w:val="444444"/>
          <w:sz w:val="24"/>
          <w:lang w:eastAsia="ru-RU"/>
        </w:rPr>
      </w:pPr>
    </w:p>
    <w:p w:rsidR="00F27864" w:rsidRDefault="00F27864" w:rsidP="00F27864">
      <w:pPr>
        <w:spacing w:after="0" w:line="240" w:lineRule="auto"/>
        <w:jc w:val="right"/>
        <w:rPr>
          <w:rFonts w:ascii="Segoe Script" w:eastAsia="Times New Roman" w:hAnsi="Segoe Script" w:cs="Times New Roman"/>
          <w:i/>
          <w:iCs/>
          <w:color w:val="444444"/>
          <w:sz w:val="24"/>
          <w:lang w:eastAsia="ru-RU"/>
        </w:rPr>
      </w:pPr>
    </w:p>
    <w:p w:rsidR="00F27864" w:rsidRPr="00F27864" w:rsidRDefault="00F27864" w:rsidP="00F27864">
      <w:pPr>
        <w:spacing w:after="0" w:line="240" w:lineRule="auto"/>
        <w:jc w:val="right"/>
        <w:rPr>
          <w:rFonts w:ascii="Segoe Script" w:eastAsia="Times New Roman" w:hAnsi="Segoe Script" w:cs="Arial"/>
          <w:color w:val="444444"/>
          <w:sz w:val="16"/>
          <w:szCs w:val="18"/>
          <w:lang w:eastAsia="ru-RU"/>
        </w:rPr>
      </w:pPr>
      <w:r w:rsidRPr="00F27864">
        <w:rPr>
          <w:rFonts w:ascii="Segoe Script" w:eastAsia="Times New Roman" w:hAnsi="Segoe Script" w:cs="Times New Roman"/>
          <w:i/>
          <w:iCs/>
          <w:color w:val="444444"/>
          <w:sz w:val="24"/>
          <w:lang w:eastAsia="ru-RU"/>
        </w:rPr>
        <w:t xml:space="preserve">                              ( Из книги французского писателя </w:t>
      </w:r>
      <w:proofErr w:type="spellStart"/>
      <w:r w:rsidRPr="00F27864">
        <w:rPr>
          <w:rFonts w:ascii="Segoe Script" w:eastAsia="Times New Roman" w:hAnsi="Segoe Script" w:cs="Times New Roman"/>
          <w:i/>
          <w:iCs/>
          <w:color w:val="444444"/>
          <w:sz w:val="24"/>
          <w:lang w:eastAsia="ru-RU"/>
        </w:rPr>
        <w:t>Эрее</w:t>
      </w:r>
      <w:proofErr w:type="spellEnd"/>
      <w:r w:rsidRPr="00F27864">
        <w:rPr>
          <w:rFonts w:ascii="Segoe Script" w:eastAsia="Times New Roman" w:hAnsi="Segoe Script" w:cs="Times New Roman"/>
          <w:i/>
          <w:iCs/>
          <w:color w:val="444444"/>
          <w:sz w:val="24"/>
          <w:lang w:eastAsia="ru-RU"/>
        </w:rPr>
        <w:t xml:space="preserve">                                                 </w:t>
      </w:r>
      <w:proofErr w:type="spellStart"/>
      <w:r w:rsidRPr="00F27864">
        <w:rPr>
          <w:rFonts w:ascii="Segoe Script" w:eastAsia="Times New Roman" w:hAnsi="Segoe Script" w:cs="Times New Roman"/>
          <w:i/>
          <w:iCs/>
          <w:color w:val="444444"/>
          <w:sz w:val="24"/>
          <w:lang w:eastAsia="ru-RU"/>
        </w:rPr>
        <w:t>Базена</w:t>
      </w:r>
      <w:proofErr w:type="spellEnd"/>
      <w:r w:rsidRPr="00F27864">
        <w:rPr>
          <w:rFonts w:ascii="Segoe Script" w:eastAsia="Times New Roman" w:hAnsi="Segoe Script" w:cs="Times New Roman"/>
          <w:i/>
          <w:iCs/>
          <w:color w:val="444444"/>
          <w:sz w:val="24"/>
          <w:lang w:eastAsia="ru-RU"/>
        </w:rPr>
        <w:t xml:space="preserve"> «Во что я верю»)</w:t>
      </w:r>
    </w:p>
    <w:p w:rsidR="00F27864" w:rsidRDefault="00F27864" w:rsidP="00F27864">
      <w:pPr>
        <w:jc w:val="center"/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 xml:space="preserve">ПАМЯТКА </w:t>
      </w:r>
      <w:r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№ 5</w:t>
      </w:r>
    </w:p>
    <w:p w:rsidR="00F27864" w:rsidRPr="00D6637E" w:rsidRDefault="00F27864" w:rsidP="00F27864">
      <w:pPr>
        <w:pStyle w:val="c1"/>
        <w:spacing w:before="0" w:beforeAutospacing="0" w:after="0" w:afterAutospacing="0" w:line="270" w:lineRule="atLeast"/>
        <w:jc w:val="center"/>
        <w:rPr>
          <w:rStyle w:val="c17"/>
          <w:rFonts w:ascii="Arial" w:hAnsi="Arial" w:cs="Arial"/>
          <w:b/>
          <w:bCs/>
          <w:i/>
          <w:color w:val="00B0F0"/>
          <w:sz w:val="36"/>
          <w:szCs w:val="32"/>
          <w:u w:val="single"/>
        </w:rPr>
      </w:pPr>
      <w:r w:rsidRPr="00D6637E">
        <w:rPr>
          <w:rStyle w:val="c17"/>
          <w:rFonts w:ascii="Arial" w:hAnsi="Arial" w:cs="Arial"/>
          <w:b/>
          <w:bCs/>
          <w:i/>
          <w:color w:val="00B0F0"/>
          <w:sz w:val="36"/>
          <w:szCs w:val="32"/>
          <w:u w:val="single"/>
        </w:rPr>
        <w:t>Поведение родителей с конфликтными детьми</w:t>
      </w:r>
    </w:p>
    <w:p w:rsidR="00D6637E" w:rsidRPr="00D6637E" w:rsidRDefault="00D6637E" w:rsidP="00F27864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i/>
          <w:color w:val="00B0F0"/>
          <w:sz w:val="18"/>
          <w:szCs w:val="18"/>
        </w:rPr>
      </w:pPr>
    </w:p>
    <w:p w:rsidR="00D6637E" w:rsidRPr="00D6637E" w:rsidRDefault="00F27864" w:rsidP="00D6637E">
      <w:pPr>
        <w:pStyle w:val="c1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i/>
          <w:sz w:val="18"/>
          <w:szCs w:val="18"/>
        </w:rPr>
      </w:pPr>
      <w:r w:rsidRPr="00D6637E">
        <w:rPr>
          <w:rStyle w:val="c7"/>
          <w:i/>
          <w:sz w:val="28"/>
          <w:szCs w:val="28"/>
        </w:rPr>
        <w:t xml:space="preserve">Сдерживайте стремление ребёнка провоцировать ссоры с друзьями. Надо обращать внимание на недружелюбные взгляды друг на друга или бормотания чего-либо с обидой себе под нос. Конечно, у всех родителей бывают моменты, когда некогда или </w:t>
      </w:r>
      <w:proofErr w:type="gramStart"/>
      <w:r w:rsidRPr="00D6637E">
        <w:rPr>
          <w:rStyle w:val="c7"/>
          <w:i/>
          <w:sz w:val="28"/>
          <w:szCs w:val="28"/>
        </w:rPr>
        <w:t>нет сил контролировать</w:t>
      </w:r>
      <w:proofErr w:type="gramEnd"/>
      <w:r w:rsidRPr="00D6637E">
        <w:rPr>
          <w:rStyle w:val="c7"/>
          <w:i/>
          <w:sz w:val="28"/>
          <w:szCs w:val="28"/>
        </w:rPr>
        <w:t xml:space="preserve"> детей. И тогда чаще всего разражаются «бури».</w:t>
      </w:r>
    </w:p>
    <w:p w:rsidR="00D6637E" w:rsidRPr="00D6637E" w:rsidRDefault="00F27864" w:rsidP="00D6637E">
      <w:pPr>
        <w:pStyle w:val="c1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i/>
          <w:sz w:val="18"/>
          <w:szCs w:val="18"/>
        </w:rPr>
      </w:pPr>
      <w:r w:rsidRPr="00D6637E">
        <w:rPr>
          <w:rStyle w:val="c7"/>
          <w:i/>
          <w:sz w:val="28"/>
          <w:szCs w:val="28"/>
        </w:rPr>
        <w:t>Не стремитесь прекратить ссору, обвинив другого ребёнка в её возникновении и защищая своего. Старайтесь объективно разобраться в причинах её возникновения.</w:t>
      </w:r>
    </w:p>
    <w:p w:rsidR="00D6637E" w:rsidRPr="00D6637E" w:rsidRDefault="00F27864" w:rsidP="00D6637E">
      <w:pPr>
        <w:pStyle w:val="c1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i/>
          <w:sz w:val="18"/>
          <w:szCs w:val="18"/>
        </w:rPr>
      </w:pPr>
      <w:r w:rsidRPr="00D6637E">
        <w:rPr>
          <w:rStyle w:val="c7"/>
          <w:i/>
          <w:sz w:val="28"/>
          <w:szCs w:val="28"/>
        </w:rPr>
        <w:t>После конфликта обговорить с ребёнком причины его возникновения, определите неправильные действия вашего ребёнка, которые привели к конфликту. Попытайтесь найти иные возможные способы выхода из конфликтной ситуации.</w:t>
      </w:r>
    </w:p>
    <w:p w:rsidR="00D6637E" w:rsidRPr="00D6637E" w:rsidRDefault="00F27864" w:rsidP="00D6637E">
      <w:pPr>
        <w:pStyle w:val="c1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i/>
          <w:sz w:val="18"/>
          <w:szCs w:val="18"/>
        </w:rPr>
      </w:pPr>
      <w:r w:rsidRPr="00D6637E">
        <w:rPr>
          <w:rStyle w:val="c7"/>
          <w:i/>
          <w:sz w:val="28"/>
          <w:szCs w:val="28"/>
        </w:rPr>
        <w:t>Не обсуждайте при ребёнке проблемы его поведения. Он может утвердиться в мысли о том, что конфликты неизбежны, и будет продолжать провоцировать их.</w:t>
      </w:r>
    </w:p>
    <w:p w:rsidR="00F27864" w:rsidRPr="00D6637E" w:rsidRDefault="00F27864" w:rsidP="00D6637E">
      <w:pPr>
        <w:pStyle w:val="c1"/>
        <w:numPr>
          <w:ilvl w:val="0"/>
          <w:numId w:val="12"/>
        </w:numPr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i/>
          <w:sz w:val="18"/>
          <w:szCs w:val="18"/>
        </w:rPr>
      </w:pPr>
      <w:r w:rsidRPr="00D6637E">
        <w:rPr>
          <w:rStyle w:val="c7"/>
          <w:i/>
          <w:sz w:val="28"/>
          <w:szCs w:val="28"/>
        </w:rPr>
        <w:t xml:space="preserve">Не всегда следует вмешиваться в ссоры детей. Например, когда два мальчика в ходе игры что-то не поделили и начали ссориться, лучше понаблюдать за этим конфликтом, но не вмешиваться в него, так как дети сами смогут найти общий язык, и при этом они учатся общаться друг с другом. Если же во время ссор один из них всегда побеждает, а другой выступает «жертвой», следует прерывать такую игру, чтобы предотвратить формирование робости </w:t>
      </w:r>
      <w:proofErr w:type="gramStart"/>
      <w:r w:rsidRPr="00D6637E">
        <w:rPr>
          <w:rStyle w:val="c7"/>
          <w:i/>
          <w:sz w:val="28"/>
          <w:szCs w:val="28"/>
        </w:rPr>
        <w:t>у</w:t>
      </w:r>
      <w:proofErr w:type="gramEnd"/>
      <w:r w:rsidRPr="00D6637E">
        <w:rPr>
          <w:rStyle w:val="c7"/>
          <w:i/>
          <w:sz w:val="28"/>
          <w:szCs w:val="28"/>
        </w:rPr>
        <w:t xml:space="preserve"> побеждённого.</w:t>
      </w:r>
    </w:p>
    <w:p w:rsidR="00F27864" w:rsidRDefault="00F27864" w:rsidP="00F27864">
      <w:pPr>
        <w:jc w:val="center"/>
      </w:pPr>
    </w:p>
    <w:p w:rsidR="00021366" w:rsidRDefault="00021366" w:rsidP="00021366">
      <w:pPr>
        <w:spacing w:before="100" w:beforeAutospacing="1" w:after="100" w:afterAutospacing="1" w:line="270" w:lineRule="atLeast"/>
        <w:ind w:left="720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Е.С. Осипова</w:t>
      </w:r>
    </w:p>
    <w:p w:rsidR="00F27864" w:rsidRDefault="00F27864" w:rsidP="00F27864">
      <w:pPr>
        <w:jc w:val="center"/>
      </w:pPr>
    </w:p>
    <w:p w:rsidR="00F27864" w:rsidRDefault="00F27864" w:rsidP="00F27864">
      <w:pPr>
        <w:jc w:val="center"/>
      </w:pPr>
    </w:p>
    <w:p w:rsidR="00F27864" w:rsidRDefault="00F27864" w:rsidP="00F27864">
      <w:pPr>
        <w:jc w:val="center"/>
      </w:pPr>
    </w:p>
    <w:p w:rsidR="00D6637E" w:rsidRDefault="00D6637E" w:rsidP="00D6637E">
      <w:pPr>
        <w:jc w:val="center"/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 xml:space="preserve">ПАМЯТКА </w:t>
      </w:r>
      <w:r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№ 6</w:t>
      </w:r>
    </w:p>
    <w:p w:rsidR="00F27864" w:rsidRPr="00D6637E" w:rsidRDefault="00F27864" w:rsidP="00D6637E">
      <w:pPr>
        <w:pStyle w:val="c1"/>
        <w:spacing w:before="0" w:beforeAutospacing="0" w:after="0" w:afterAutospacing="0" w:line="360" w:lineRule="auto"/>
        <w:ind w:right="10"/>
        <w:jc w:val="center"/>
        <w:rPr>
          <w:rFonts w:ascii="Segoe Script" w:hAnsi="Segoe Script" w:cs="Arial"/>
          <w:color w:val="00B050"/>
          <w:szCs w:val="18"/>
        </w:rPr>
      </w:pPr>
      <w:r w:rsidRPr="00D6637E">
        <w:rPr>
          <w:rStyle w:val="c61"/>
          <w:rFonts w:ascii="Segoe Script" w:hAnsi="Segoe Script" w:cs="Arial"/>
          <w:b/>
          <w:bCs/>
          <w:color w:val="00B050"/>
          <w:sz w:val="36"/>
          <w:szCs w:val="26"/>
          <w:u w:val="single"/>
        </w:rPr>
        <w:t>Родителям беспокойных детей</w:t>
      </w:r>
    </w:p>
    <w:p w:rsidR="00F27864" w:rsidRPr="00D6637E" w:rsidRDefault="00F27864" w:rsidP="00D6637E">
      <w:pPr>
        <w:pStyle w:val="c1"/>
        <w:spacing w:before="0" w:beforeAutospacing="0" w:after="0" w:afterAutospacing="0" w:line="360" w:lineRule="auto"/>
        <w:ind w:right="10"/>
        <w:jc w:val="both"/>
        <w:rPr>
          <w:rFonts w:ascii="Segoe Script" w:hAnsi="Segoe Script" w:cs="Arial"/>
          <w:sz w:val="20"/>
          <w:szCs w:val="18"/>
        </w:rPr>
      </w:pPr>
      <w:r w:rsidRPr="00D6637E">
        <w:rPr>
          <w:rStyle w:val="c21"/>
          <w:rFonts w:ascii="Segoe Script" w:hAnsi="Segoe Script" w:cs="Arial"/>
          <w:b/>
          <w:bCs/>
          <w:color w:val="FF0000"/>
          <w:sz w:val="28"/>
          <w:szCs w:val="26"/>
        </w:rPr>
        <w:sym w:font="Symbol" w:char="F076"/>
      </w:r>
      <w:r w:rsidRPr="00D6637E">
        <w:rPr>
          <w:rStyle w:val="c22"/>
          <w:rFonts w:ascii="Segoe Script" w:hAnsi="Segoe Script"/>
          <w:b/>
          <w:bCs/>
          <w:color w:val="FF0000"/>
          <w:sz w:val="28"/>
          <w:szCs w:val="26"/>
        </w:rPr>
        <w:t> </w:t>
      </w:r>
      <w:r w:rsidRPr="00D6637E">
        <w:rPr>
          <w:rStyle w:val="apple-converted-space"/>
          <w:rFonts w:ascii="Segoe Script" w:hAnsi="Segoe Script"/>
          <w:b/>
          <w:bCs/>
          <w:color w:val="444444"/>
          <w:sz w:val="28"/>
          <w:szCs w:val="26"/>
        </w:rPr>
        <w:t> </w:t>
      </w:r>
      <w:r w:rsidRPr="00D6637E">
        <w:rPr>
          <w:rStyle w:val="c22"/>
          <w:rFonts w:ascii="Segoe Script" w:hAnsi="Segoe Script"/>
          <w:sz w:val="28"/>
          <w:szCs w:val="26"/>
        </w:rPr>
        <w:t>Избегайте крайностей: нельзя позволять ребёнку делать всё, что ему заблагорассудится, но нельзя и всё запрещать, чётко решите для себя, что можно и что нельзя, и согласуйте это со всеми членами семьи.</w:t>
      </w:r>
    </w:p>
    <w:p w:rsidR="00F27864" w:rsidRPr="00D6637E" w:rsidRDefault="00F27864" w:rsidP="00D6637E">
      <w:pPr>
        <w:pStyle w:val="c1"/>
        <w:spacing w:before="0" w:beforeAutospacing="0" w:after="0" w:afterAutospacing="0" w:line="360" w:lineRule="auto"/>
        <w:ind w:right="10"/>
        <w:jc w:val="both"/>
        <w:rPr>
          <w:rFonts w:ascii="Segoe Script" w:hAnsi="Segoe Script" w:cs="Arial"/>
          <w:sz w:val="20"/>
          <w:szCs w:val="18"/>
        </w:rPr>
      </w:pPr>
      <w:r w:rsidRPr="00D6637E">
        <w:rPr>
          <w:rStyle w:val="c21"/>
          <w:rFonts w:ascii="Segoe Script" w:hAnsi="Segoe Script" w:cs="Arial"/>
          <w:b/>
          <w:bCs/>
          <w:color w:val="FF0000"/>
          <w:sz w:val="28"/>
          <w:szCs w:val="26"/>
        </w:rPr>
        <w:sym w:font="Symbol" w:char="F076"/>
      </w:r>
      <w:r w:rsidRPr="00D6637E">
        <w:rPr>
          <w:rStyle w:val="c22"/>
          <w:rFonts w:ascii="Segoe Script" w:hAnsi="Segoe Script"/>
          <w:b/>
          <w:bCs/>
          <w:color w:val="FF0000"/>
          <w:sz w:val="28"/>
          <w:szCs w:val="26"/>
        </w:rPr>
        <w:t> </w:t>
      </w:r>
      <w:r w:rsidRPr="00D6637E">
        <w:rPr>
          <w:rStyle w:val="c22"/>
          <w:rFonts w:ascii="Segoe Script" w:hAnsi="Segoe Script"/>
          <w:sz w:val="28"/>
          <w:szCs w:val="26"/>
        </w:rPr>
        <w:t>Своим поведением показывайте ребёнку пример: сдерживайте свои эмоции, ведь он подражает вам в своём поведении.</w:t>
      </w:r>
    </w:p>
    <w:p w:rsidR="00F27864" w:rsidRPr="00D6637E" w:rsidRDefault="00F27864" w:rsidP="00D6637E">
      <w:pPr>
        <w:pStyle w:val="c1"/>
        <w:spacing w:before="0" w:beforeAutospacing="0" w:after="0" w:afterAutospacing="0" w:line="360" w:lineRule="auto"/>
        <w:ind w:right="10"/>
        <w:jc w:val="both"/>
        <w:rPr>
          <w:rFonts w:ascii="Segoe Script" w:hAnsi="Segoe Script" w:cs="Arial"/>
          <w:sz w:val="20"/>
          <w:szCs w:val="18"/>
        </w:rPr>
      </w:pPr>
      <w:r w:rsidRPr="00D6637E">
        <w:rPr>
          <w:rStyle w:val="c21"/>
          <w:rFonts w:ascii="Segoe Script" w:hAnsi="Segoe Script" w:cs="Arial"/>
          <w:b/>
          <w:bCs/>
          <w:color w:val="FF0000"/>
          <w:sz w:val="28"/>
          <w:szCs w:val="26"/>
        </w:rPr>
        <w:sym w:font="Symbol" w:char="F076"/>
      </w:r>
      <w:r w:rsidRPr="00D6637E">
        <w:rPr>
          <w:rStyle w:val="c22"/>
          <w:rFonts w:ascii="Segoe Script" w:hAnsi="Segoe Script"/>
          <w:b/>
          <w:bCs/>
          <w:sz w:val="28"/>
          <w:szCs w:val="26"/>
        </w:rPr>
        <w:t> </w:t>
      </w:r>
      <w:r w:rsidRPr="00D6637E">
        <w:rPr>
          <w:rStyle w:val="c22"/>
          <w:rFonts w:ascii="Segoe Script" w:hAnsi="Segoe Script"/>
          <w:sz w:val="28"/>
          <w:szCs w:val="26"/>
        </w:rPr>
        <w:t>Уделяйте ребёнку достаточно внимания, пусть он никогда не чувствует себя забытым, но в то же время объясните ребёнку, что бывают моменты, когда у вас есть другие заботы, надо это понять и принять.</w:t>
      </w:r>
    </w:p>
    <w:p w:rsidR="00F27864" w:rsidRPr="00D6637E" w:rsidRDefault="00F27864" w:rsidP="00D6637E">
      <w:pPr>
        <w:pStyle w:val="c1"/>
        <w:spacing w:before="0" w:beforeAutospacing="0" w:after="0" w:afterAutospacing="0" w:line="360" w:lineRule="auto"/>
        <w:ind w:right="10"/>
        <w:jc w:val="both"/>
        <w:rPr>
          <w:rFonts w:ascii="Segoe Script" w:hAnsi="Segoe Script" w:cs="Arial"/>
          <w:sz w:val="20"/>
          <w:szCs w:val="18"/>
        </w:rPr>
      </w:pPr>
      <w:r w:rsidRPr="00D6637E">
        <w:rPr>
          <w:rStyle w:val="c21"/>
          <w:rFonts w:ascii="Segoe Script" w:hAnsi="Segoe Script" w:cs="Arial"/>
          <w:b/>
          <w:bCs/>
          <w:color w:val="FF0000"/>
          <w:sz w:val="28"/>
          <w:szCs w:val="26"/>
        </w:rPr>
        <w:sym w:font="Symbol" w:char="F076"/>
      </w:r>
      <w:r w:rsidRPr="00D6637E">
        <w:rPr>
          <w:rStyle w:val="c22"/>
          <w:rFonts w:ascii="Segoe Script" w:hAnsi="Segoe Script"/>
          <w:b/>
          <w:bCs/>
          <w:color w:val="FF0000"/>
          <w:sz w:val="28"/>
          <w:szCs w:val="26"/>
        </w:rPr>
        <w:t> </w:t>
      </w:r>
      <w:r w:rsidRPr="00D6637E">
        <w:rPr>
          <w:rStyle w:val="c22"/>
          <w:rFonts w:ascii="Segoe Script" w:hAnsi="Segoe Script"/>
          <w:sz w:val="28"/>
          <w:szCs w:val="26"/>
        </w:rPr>
        <w:t>Помните, что истерические приступы чаще всего связаны со стремлением, обратить на себя внимание или вызвать жалость и сочувствие. Не надо потакать ребёнку, не надо изменять своих требований, лучше, когда ребёнок успокоится, объяснить ему, когда ребёнок успокоится, объяснить ему, почему вы поступили так, а не иначе.</w:t>
      </w:r>
    </w:p>
    <w:p w:rsidR="00F27864" w:rsidRDefault="00F27864" w:rsidP="00F27864">
      <w:pPr>
        <w:jc w:val="center"/>
      </w:pPr>
    </w:p>
    <w:p w:rsidR="00F27864" w:rsidRDefault="00F27864" w:rsidP="00F27864">
      <w:pPr>
        <w:jc w:val="center"/>
      </w:pPr>
    </w:p>
    <w:p w:rsidR="00F27864" w:rsidRDefault="00F27864" w:rsidP="00F27864">
      <w:pPr>
        <w:jc w:val="center"/>
      </w:pPr>
    </w:p>
    <w:p w:rsidR="00D6637E" w:rsidRDefault="00D6637E" w:rsidP="00F27864">
      <w:pPr>
        <w:jc w:val="center"/>
      </w:pPr>
    </w:p>
    <w:p w:rsidR="00F27864" w:rsidRPr="00D6637E" w:rsidRDefault="00D6637E" w:rsidP="00D6637E">
      <w:pPr>
        <w:jc w:val="center"/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 xml:space="preserve">ПАМЯТКА </w:t>
      </w:r>
      <w:r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№ 7</w:t>
      </w:r>
    </w:p>
    <w:p w:rsidR="00F27864" w:rsidRPr="008D3200" w:rsidRDefault="00F27864" w:rsidP="008D3200">
      <w:pPr>
        <w:pStyle w:val="c1"/>
        <w:spacing w:before="0" w:beforeAutospacing="0" w:after="0" w:afterAutospacing="0" w:line="270" w:lineRule="atLeast"/>
        <w:jc w:val="center"/>
        <w:rPr>
          <w:rStyle w:val="c29"/>
          <w:rFonts w:ascii="Arial" w:hAnsi="Arial" w:cs="Arial"/>
          <w:b/>
          <w:bCs/>
          <w:color w:val="444444"/>
          <w:sz w:val="40"/>
          <w:szCs w:val="32"/>
        </w:rPr>
      </w:pPr>
      <w:r w:rsidRPr="008D3200">
        <w:rPr>
          <w:rStyle w:val="c29"/>
          <w:rFonts w:ascii="Arial" w:hAnsi="Arial" w:cs="Arial"/>
          <w:b/>
          <w:bCs/>
          <w:color w:val="444444"/>
          <w:sz w:val="40"/>
          <w:szCs w:val="32"/>
        </w:rPr>
        <w:t>Родители!</w:t>
      </w:r>
    </w:p>
    <w:p w:rsidR="008D3200" w:rsidRDefault="008D3200" w:rsidP="008D3200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color w:val="444444"/>
          <w:sz w:val="32"/>
          <w:szCs w:val="32"/>
        </w:rPr>
        <w:t>Если ребёнок живёт в критике, он учится осуждать.</w:t>
      </w:r>
    </w:p>
    <w:p w:rsidR="008D3200" w:rsidRP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Style w:val="c4"/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живёт во враждебности, он учится бороться.</w:t>
      </w: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 xml:space="preserve">Если ребёнок растёт в страхе, он учится предчувствовать </w:t>
      </w:r>
      <w:proofErr w:type="gramStart"/>
      <w:r w:rsidRPr="008D3200">
        <w:rPr>
          <w:rStyle w:val="c4"/>
          <w:color w:val="444444"/>
          <w:sz w:val="32"/>
          <w:szCs w:val="32"/>
        </w:rPr>
        <w:t>недоброе</w:t>
      </w:r>
      <w:proofErr w:type="gramEnd"/>
      <w:r w:rsidRPr="008D3200">
        <w:rPr>
          <w:rStyle w:val="c4"/>
          <w:color w:val="444444"/>
          <w:sz w:val="32"/>
          <w:szCs w:val="32"/>
        </w:rPr>
        <w:t>.</w:t>
      </w: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растёт в жалости, он учится жалеть себя.</w:t>
      </w: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растёт среди насмешек, он учится быть замкнутым.</w:t>
      </w: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растёт в ревности, он учится завидовать.</w:t>
      </w: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растёт с чувством стыда, он учится быть виноватым.</w:t>
      </w: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растёт в атмосфере поддержки, он учится быть надёжным.</w:t>
      </w: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 Если ребёнок растёт в обстановке терпимости, он учится быть терпеливым.</w:t>
      </w: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растёт в похвале, он учится быть признательным.</w:t>
      </w: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 Если ребёнок растёт в атмосфере одобрения, он учится нравиться себе.</w:t>
      </w:r>
    </w:p>
    <w:p w:rsidR="008D3200" w:rsidRP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Style w:val="c4"/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растёт в сочувствии, он учится быть великодушным.</w:t>
      </w:r>
    </w:p>
    <w:p w:rsid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растёт в честности и справедливости, он учится различать добро и зло.</w:t>
      </w:r>
    </w:p>
    <w:p w:rsidR="008D3200" w:rsidRPr="008D3200" w:rsidRDefault="00F27864" w:rsidP="008D3200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Style w:val="c4"/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живёт в вере, он учится верить в себя и в окружающих.</w:t>
      </w:r>
    </w:p>
    <w:p w:rsidR="008D3200" w:rsidRPr="00021366" w:rsidRDefault="00F27864" w:rsidP="00021366">
      <w:pPr>
        <w:pStyle w:val="c1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4"/>
          <w:color w:val="444444"/>
          <w:sz w:val="32"/>
          <w:szCs w:val="32"/>
        </w:rPr>
        <w:t>Если ребёнок окружён дружелюбием, он знает, что мир – это прекрасное  место.</w:t>
      </w:r>
    </w:p>
    <w:p w:rsidR="008D3200" w:rsidRDefault="008D3200" w:rsidP="008D3200">
      <w:pPr>
        <w:jc w:val="center"/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lastRenderedPageBreak/>
        <w:t xml:space="preserve">ПАМЯТКА </w:t>
      </w:r>
      <w:r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№ 8</w:t>
      </w:r>
    </w:p>
    <w:p w:rsidR="00F27864" w:rsidRPr="008D3200" w:rsidRDefault="00F27864" w:rsidP="008D3200">
      <w:pPr>
        <w:pStyle w:val="c1"/>
        <w:spacing w:before="0" w:beforeAutospacing="0" w:after="0" w:afterAutospacing="0" w:line="270" w:lineRule="atLeast"/>
        <w:jc w:val="center"/>
        <w:rPr>
          <w:rStyle w:val="c36"/>
          <w:rFonts w:ascii="Comic Sans MS" w:hAnsi="Comic Sans MS" w:cs="Arial"/>
          <w:b/>
          <w:bCs/>
          <w:color w:val="0070C0"/>
          <w:sz w:val="28"/>
          <w:szCs w:val="28"/>
          <w:u w:val="single"/>
        </w:rPr>
      </w:pPr>
      <w:r w:rsidRPr="008D3200">
        <w:rPr>
          <w:rStyle w:val="c36"/>
          <w:rFonts w:ascii="Comic Sans MS" w:hAnsi="Comic Sans MS" w:cs="Arial"/>
          <w:b/>
          <w:bCs/>
          <w:color w:val="0070C0"/>
          <w:sz w:val="40"/>
          <w:szCs w:val="28"/>
          <w:u w:val="single"/>
        </w:rPr>
        <w:t>Ребёнок  рисует семью</w:t>
      </w:r>
    </w:p>
    <w:p w:rsidR="008D3200" w:rsidRDefault="008D3200" w:rsidP="008D3200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444444"/>
          <w:sz w:val="18"/>
          <w:szCs w:val="18"/>
        </w:rPr>
      </w:pPr>
    </w:p>
    <w:p w:rsidR="00F27864" w:rsidRDefault="00F27864" w:rsidP="008D3200">
      <w:pPr>
        <w:pStyle w:val="c1"/>
        <w:spacing w:before="0" w:beforeAutospacing="0" w:after="0" w:afterAutospacing="0" w:line="270" w:lineRule="atLeast"/>
        <w:ind w:firstLine="540"/>
        <w:jc w:val="both"/>
        <w:rPr>
          <w:rStyle w:val="c7"/>
          <w:i/>
          <w:iCs/>
          <w:color w:val="444444"/>
          <w:sz w:val="28"/>
          <w:szCs w:val="28"/>
        </w:rPr>
      </w:pPr>
      <w:r>
        <w:rPr>
          <w:rStyle w:val="c7"/>
          <w:i/>
          <w:iCs/>
          <w:color w:val="444444"/>
          <w:sz w:val="28"/>
          <w:szCs w:val="28"/>
        </w:rPr>
        <w:t>Уважаемые родители, хоти те узнать, как чувствует себя Ваш ребёнок в семье или как он относится к родственникам, предложите ему задание: «Нарисуй свою семью»                </w:t>
      </w:r>
    </w:p>
    <w:p w:rsidR="008D3200" w:rsidRDefault="008D3200" w:rsidP="008D3200">
      <w:pPr>
        <w:pStyle w:val="c1"/>
        <w:spacing w:before="0" w:beforeAutospacing="0" w:after="0" w:afterAutospacing="0" w:line="270" w:lineRule="atLeast"/>
        <w:ind w:firstLine="540"/>
        <w:jc w:val="both"/>
        <w:rPr>
          <w:rFonts w:ascii="Arial" w:hAnsi="Arial" w:cs="Arial"/>
          <w:color w:val="444444"/>
          <w:sz w:val="18"/>
          <w:szCs w:val="18"/>
        </w:rPr>
      </w:pP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b/>
          <w:bCs/>
          <w:color w:val="444444"/>
          <w:sz w:val="28"/>
          <w:szCs w:val="28"/>
        </w:rPr>
        <w:t>Е</w:t>
      </w:r>
      <w:r>
        <w:rPr>
          <w:rStyle w:val="c7"/>
          <w:color w:val="444444"/>
          <w:sz w:val="28"/>
          <w:szCs w:val="28"/>
        </w:rPr>
        <w:t>сли ребёнок нарисовал себя в центре, н</w:t>
      </w:r>
      <w:r w:rsidR="008D3200">
        <w:rPr>
          <w:rStyle w:val="c7"/>
          <w:color w:val="444444"/>
          <w:sz w:val="28"/>
          <w:szCs w:val="28"/>
        </w:rPr>
        <w:t>е волнуйтесь – он рисует с пози</w:t>
      </w:r>
      <w:r>
        <w:rPr>
          <w:rStyle w:val="c7"/>
          <w:color w:val="444444"/>
          <w:sz w:val="28"/>
          <w:szCs w:val="28"/>
        </w:rPr>
        <w:t>ции свое</w:t>
      </w:r>
      <w:r w:rsidR="008D3200">
        <w:rPr>
          <w:rStyle w:val="c7"/>
          <w:color w:val="444444"/>
          <w:sz w:val="28"/>
          <w:szCs w:val="28"/>
        </w:rPr>
        <w:t>го ви</w:t>
      </w:r>
      <w:r>
        <w:rPr>
          <w:rStyle w:val="c7"/>
          <w:color w:val="444444"/>
          <w:sz w:val="28"/>
          <w:szCs w:val="28"/>
        </w:rPr>
        <w:t>дения. Это его мир, в котором он  главный  чародей.        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Е</w:t>
      </w:r>
      <w:r w:rsidRPr="008D3200">
        <w:rPr>
          <w:rStyle w:val="c7"/>
          <w:color w:val="444444"/>
          <w:sz w:val="28"/>
          <w:szCs w:val="28"/>
        </w:rPr>
        <w:t>сли он нарисует только себя, то ему одиноко.        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О</w:t>
      </w:r>
      <w:r w:rsidRPr="008D3200">
        <w:rPr>
          <w:rStyle w:val="c7"/>
          <w:color w:val="444444"/>
          <w:sz w:val="28"/>
          <w:szCs w:val="28"/>
        </w:rPr>
        <w:t xml:space="preserve">бычно, после себя  ребёнок рисует того, кого считает главным в семье. Если домашнее животное он </w:t>
      </w:r>
      <w:proofErr w:type="gramStart"/>
      <w:r w:rsidRPr="008D3200">
        <w:rPr>
          <w:rStyle w:val="c7"/>
          <w:color w:val="444444"/>
          <w:sz w:val="28"/>
          <w:szCs w:val="28"/>
        </w:rPr>
        <w:t>на</w:t>
      </w:r>
      <w:proofErr w:type="gramEnd"/>
      <w:r w:rsidRPr="008D3200">
        <w:rPr>
          <w:rStyle w:val="c7"/>
          <w:color w:val="444444"/>
          <w:sz w:val="28"/>
          <w:szCs w:val="28"/>
        </w:rPr>
        <w:t xml:space="preserve"> </w:t>
      </w:r>
      <w:proofErr w:type="gramStart"/>
      <w:r w:rsidRPr="008D3200">
        <w:rPr>
          <w:rStyle w:val="c7"/>
          <w:color w:val="444444"/>
          <w:sz w:val="28"/>
          <w:szCs w:val="28"/>
        </w:rPr>
        <w:t>рисовал</w:t>
      </w:r>
      <w:proofErr w:type="gramEnd"/>
      <w:r w:rsidRPr="008D3200">
        <w:rPr>
          <w:rStyle w:val="c7"/>
          <w:color w:val="444444"/>
          <w:sz w:val="28"/>
          <w:szCs w:val="28"/>
        </w:rPr>
        <w:t xml:space="preserve"> вторым, то ребёнку одиноко.</w:t>
      </w:r>
    </w:p>
    <w:p w:rsidR="008D3200" w:rsidRDefault="008D3200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7"/>
          <w:color w:val="444444"/>
          <w:sz w:val="28"/>
          <w:szCs w:val="28"/>
        </w:rPr>
        <w:t>Е</w:t>
      </w:r>
      <w:r w:rsidR="00F27864" w:rsidRPr="008D3200">
        <w:rPr>
          <w:rStyle w:val="c7"/>
          <w:color w:val="444444"/>
          <w:sz w:val="28"/>
          <w:szCs w:val="28"/>
        </w:rPr>
        <w:t>сли кого-то не нарисовал, он может быть обижен на него.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А</w:t>
      </w:r>
      <w:r w:rsidRPr="008D3200">
        <w:rPr>
          <w:rStyle w:val="c7"/>
          <w:color w:val="444444"/>
          <w:sz w:val="28"/>
          <w:szCs w:val="28"/>
        </w:rPr>
        <w:t> если ребёнок нарисует вс</w:t>
      </w:r>
      <w:r w:rsidR="008D3200" w:rsidRPr="008D3200">
        <w:rPr>
          <w:rStyle w:val="c7"/>
          <w:color w:val="444444"/>
          <w:sz w:val="28"/>
          <w:szCs w:val="28"/>
        </w:rPr>
        <w:t>ех родственников вместе держащи</w:t>
      </w:r>
      <w:r w:rsidRPr="008D3200">
        <w:rPr>
          <w:rStyle w:val="c7"/>
          <w:color w:val="444444"/>
          <w:sz w:val="28"/>
          <w:szCs w:val="28"/>
        </w:rPr>
        <w:t>мися руками, то в вашей семье он окружён любовью и вниманием близких людей.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Е</w:t>
      </w:r>
      <w:r w:rsidRPr="008D3200">
        <w:rPr>
          <w:rStyle w:val="c7"/>
          <w:color w:val="444444"/>
          <w:sz w:val="28"/>
          <w:szCs w:val="28"/>
        </w:rPr>
        <w:t>сли в семье м</w:t>
      </w:r>
      <w:r w:rsidR="008D3200" w:rsidRPr="008D3200">
        <w:rPr>
          <w:rStyle w:val="c7"/>
          <w:color w:val="444444"/>
          <w:sz w:val="28"/>
          <w:szCs w:val="28"/>
        </w:rPr>
        <w:t>ало общаются, то маму и папу ре</w:t>
      </w:r>
      <w:r w:rsidRPr="008D3200">
        <w:rPr>
          <w:rStyle w:val="c7"/>
          <w:color w:val="444444"/>
          <w:sz w:val="28"/>
          <w:szCs w:val="28"/>
        </w:rPr>
        <w:t xml:space="preserve">бёнок </w:t>
      </w:r>
      <w:proofErr w:type="gramStart"/>
      <w:r w:rsidRPr="008D3200">
        <w:rPr>
          <w:rStyle w:val="c7"/>
          <w:color w:val="444444"/>
          <w:sz w:val="28"/>
          <w:szCs w:val="28"/>
        </w:rPr>
        <w:t>на</w:t>
      </w:r>
      <w:proofErr w:type="gramEnd"/>
      <w:r w:rsidRPr="008D3200">
        <w:rPr>
          <w:rStyle w:val="c7"/>
          <w:color w:val="444444"/>
          <w:sz w:val="28"/>
          <w:szCs w:val="28"/>
        </w:rPr>
        <w:t xml:space="preserve"> рисует </w:t>
      </w:r>
      <w:r w:rsidR="008D3200" w:rsidRPr="008D3200">
        <w:rPr>
          <w:rStyle w:val="c7"/>
          <w:color w:val="444444"/>
          <w:sz w:val="28"/>
          <w:szCs w:val="28"/>
        </w:rPr>
        <w:t>друг от друга далеко, с прегра</w:t>
      </w:r>
      <w:r w:rsidRPr="008D3200">
        <w:rPr>
          <w:rStyle w:val="c7"/>
          <w:color w:val="444444"/>
          <w:sz w:val="28"/>
          <w:szCs w:val="28"/>
        </w:rPr>
        <w:t>дой.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Е</w:t>
      </w:r>
      <w:r w:rsidR="008D3200" w:rsidRPr="008D3200">
        <w:rPr>
          <w:rStyle w:val="c7"/>
          <w:color w:val="444444"/>
          <w:sz w:val="28"/>
          <w:szCs w:val="28"/>
        </w:rPr>
        <w:t>сли кто-то изо</w:t>
      </w:r>
      <w:r w:rsidRPr="008D3200">
        <w:rPr>
          <w:rStyle w:val="c7"/>
          <w:color w:val="444444"/>
          <w:sz w:val="28"/>
          <w:szCs w:val="28"/>
        </w:rPr>
        <w:t>бражен безо рта, без рук или с очень длинными руками, то малыш испытывает страх перед этим человеком из-за того, что на него кричат, строго наказывают.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Е</w:t>
      </w:r>
      <w:r w:rsidR="008D3200" w:rsidRPr="008D3200">
        <w:rPr>
          <w:rStyle w:val="c7"/>
          <w:color w:val="444444"/>
          <w:sz w:val="28"/>
          <w:szCs w:val="28"/>
        </w:rPr>
        <w:t>сли кого-то нарисует с боль</w:t>
      </w:r>
      <w:r w:rsidRPr="008D3200">
        <w:rPr>
          <w:rStyle w:val="c7"/>
          <w:color w:val="444444"/>
          <w:sz w:val="28"/>
          <w:szCs w:val="28"/>
        </w:rPr>
        <w:t>шими  пальцами (как «пугало») – мир ребёнку кажется неуютным.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Н</w:t>
      </w:r>
      <w:r w:rsidR="008D3200" w:rsidRPr="008D3200">
        <w:rPr>
          <w:rStyle w:val="c7"/>
          <w:color w:val="444444"/>
          <w:sz w:val="28"/>
          <w:szCs w:val="28"/>
        </w:rPr>
        <w:t>оги непропорционально тол</w:t>
      </w:r>
      <w:r w:rsidRPr="008D3200">
        <w:rPr>
          <w:rStyle w:val="c7"/>
          <w:color w:val="444444"/>
          <w:sz w:val="28"/>
          <w:szCs w:val="28"/>
        </w:rPr>
        <w:t>с</w:t>
      </w:r>
      <w:r w:rsidR="008D3200" w:rsidRPr="008D3200">
        <w:rPr>
          <w:rStyle w:val="c7"/>
          <w:color w:val="444444"/>
          <w:sz w:val="28"/>
          <w:szCs w:val="28"/>
        </w:rPr>
        <w:t>тые – в семье напряженная атмос</w:t>
      </w:r>
      <w:r w:rsidRPr="008D3200">
        <w:rPr>
          <w:rStyle w:val="c7"/>
          <w:color w:val="444444"/>
          <w:sz w:val="28"/>
          <w:szCs w:val="28"/>
        </w:rPr>
        <w:t>ф</w:t>
      </w:r>
      <w:r w:rsidR="008D3200" w:rsidRPr="008D3200">
        <w:rPr>
          <w:rStyle w:val="c7"/>
          <w:color w:val="444444"/>
          <w:sz w:val="28"/>
          <w:szCs w:val="28"/>
        </w:rPr>
        <w:t>ера; очень длинные ноги – стрем</w:t>
      </w:r>
      <w:r w:rsidRPr="008D3200">
        <w:rPr>
          <w:rStyle w:val="c7"/>
          <w:color w:val="444444"/>
          <w:sz w:val="28"/>
          <w:szCs w:val="28"/>
        </w:rPr>
        <w:t>ление к независимости.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Д</w:t>
      </w:r>
      <w:r w:rsidRPr="008D3200">
        <w:rPr>
          <w:rStyle w:val="c7"/>
          <w:color w:val="444444"/>
          <w:sz w:val="28"/>
          <w:szCs w:val="28"/>
        </w:rPr>
        <w:t>ля любимого человека ребёнок возьмёт те же краски, которыми и себя рисовал.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О</w:t>
      </w:r>
      <w:r w:rsidR="008D3200" w:rsidRPr="008D3200">
        <w:rPr>
          <w:rStyle w:val="c7"/>
          <w:color w:val="444444"/>
          <w:sz w:val="28"/>
          <w:szCs w:val="28"/>
        </w:rPr>
        <w:t>чень контрастное изображе</w:t>
      </w:r>
      <w:r w:rsidRPr="008D3200">
        <w:rPr>
          <w:rStyle w:val="c7"/>
          <w:color w:val="444444"/>
          <w:sz w:val="28"/>
          <w:szCs w:val="28"/>
        </w:rPr>
        <w:t>ние – признак неразрешенного для ребёнка конфликта.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Е</w:t>
      </w:r>
      <w:r w:rsidRPr="008D3200">
        <w:rPr>
          <w:rStyle w:val="c7"/>
          <w:color w:val="444444"/>
          <w:sz w:val="28"/>
          <w:szCs w:val="28"/>
        </w:rPr>
        <w:t>сли ребёнок напорист, активен – цвета выберет тёплые.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Х</w:t>
      </w:r>
      <w:r w:rsidRPr="008D3200">
        <w:rPr>
          <w:rStyle w:val="c7"/>
          <w:color w:val="444444"/>
          <w:sz w:val="28"/>
          <w:szCs w:val="28"/>
        </w:rPr>
        <w:t>олодные  цвета – характеру ребёнка  присущи  мечтательность, задумчивость.</w:t>
      </w:r>
    </w:p>
    <w:p w:rsidR="008D3200" w:rsidRDefault="00F27864" w:rsidP="008D3200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Л</w:t>
      </w:r>
      <w:r w:rsidRPr="008D3200">
        <w:rPr>
          <w:rStyle w:val="c7"/>
          <w:color w:val="444444"/>
          <w:sz w:val="28"/>
          <w:szCs w:val="28"/>
        </w:rPr>
        <w:t>юбовь к свободе,  независимость – если раскрашивая, выскакивает карандашом за контур.</w:t>
      </w:r>
    </w:p>
    <w:p w:rsidR="00F27864" w:rsidRPr="00021366" w:rsidRDefault="00F27864" w:rsidP="00021366">
      <w:pPr>
        <w:pStyle w:val="c1"/>
        <w:numPr>
          <w:ilvl w:val="0"/>
          <w:numId w:val="18"/>
        </w:numPr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444444"/>
          <w:sz w:val="18"/>
          <w:szCs w:val="18"/>
        </w:rPr>
      </w:pPr>
      <w:r w:rsidRPr="008D3200">
        <w:rPr>
          <w:rStyle w:val="c0"/>
          <w:b/>
          <w:bCs/>
          <w:color w:val="444444"/>
          <w:sz w:val="28"/>
          <w:szCs w:val="28"/>
        </w:rPr>
        <w:t>А</w:t>
      </w:r>
      <w:r w:rsidR="008D3200" w:rsidRPr="008D3200">
        <w:rPr>
          <w:rStyle w:val="c7"/>
          <w:color w:val="444444"/>
          <w:sz w:val="28"/>
          <w:szCs w:val="28"/>
        </w:rPr>
        <w:t>ккуратная штриховка, но при на</w:t>
      </w:r>
      <w:r w:rsidRPr="008D3200">
        <w:rPr>
          <w:rStyle w:val="c7"/>
          <w:color w:val="444444"/>
          <w:sz w:val="28"/>
          <w:szCs w:val="28"/>
        </w:rPr>
        <w:t>личии неокрашенных полос говорит</w:t>
      </w:r>
      <w:r w:rsidRPr="008D3200">
        <w:rPr>
          <w:color w:val="444444"/>
          <w:sz w:val="28"/>
          <w:szCs w:val="28"/>
        </w:rPr>
        <w:br/>
      </w:r>
      <w:r w:rsidRPr="008D3200">
        <w:rPr>
          <w:rStyle w:val="c7"/>
          <w:color w:val="444444"/>
          <w:sz w:val="28"/>
          <w:szCs w:val="28"/>
        </w:rPr>
        <w:t>о неуверенности, беззащитности</w:t>
      </w:r>
    </w:p>
    <w:p w:rsidR="00F27864" w:rsidRDefault="00F27864" w:rsidP="00F27864">
      <w:pPr>
        <w:jc w:val="center"/>
      </w:pPr>
    </w:p>
    <w:p w:rsidR="00021366" w:rsidRDefault="00021366" w:rsidP="008D3200">
      <w:pPr>
        <w:jc w:val="center"/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</w:pPr>
    </w:p>
    <w:p w:rsidR="00F27864" w:rsidRDefault="008D3200" w:rsidP="008D3200">
      <w:pPr>
        <w:jc w:val="center"/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lastRenderedPageBreak/>
        <w:t xml:space="preserve">ПАМЯТКА </w:t>
      </w:r>
      <w:r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№ 9</w:t>
      </w:r>
    </w:p>
    <w:p w:rsidR="00F27864" w:rsidRPr="000E6571" w:rsidRDefault="00F27864" w:rsidP="00F27864">
      <w:pPr>
        <w:pStyle w:val="c1"/>
        <w:spacing w:before="0" w:beforeAutospacing="0" w:after="0" w:afterAutospacing="0" w:line="270" w:lineRule="atLeast"/>
        <w:jc w:val="center"/>
        <w:rPr>
          <w:rStyle w:val="c17"/>
          <w:rFonts w:ascii="Arial" w:hAnsi="Arial" w:cs="Arial"/>
          <w:b/>
          <w:bCs/>
          <w:i/>
          <w:color w:val="365F91" w:themeColor="accent1" w:themeShade="BF"/>
          <w:sz w:val="32"/>
          <w:szCs w:val="32"/>
          <w:u w:val="single"/>
        </w:rPr>
      </w:pPr>
      <w:r w:rsidRPr="000E6571">
        <w:rPr>
          <w:rStyle w:val="c17"/>
          <w:rFonts w:ascii="Arial" w:hAnsi="Arial" w:cs="Arial"/>
          <w:b/>
          <w:bCs/>
          <w:i/>
          <w:color w:val="365F91" w:themeColor="accent1" w:themeShade="BF"/>
          <w:sz w:val="36"/>
          <w:szCs w:val="32"/>
          <w:u w:val="single"/>
        </w:rPr>
        <w:t>Тест на определение ведущей руки</w:t>
      </w:r>
    </w:p>
    <w:p w:rsidR="000E6571" w:rsidRPr="000E6571" w:rsidRDefault="000E6571" w:rsidP="00F27864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365F91" w:themeColor="accent1" w:themeShade="BF"/>
          <w:sz w:val="18"/>
          <w:szCs w:val="18"/>
        </w:rPr>
      </w:pPr>
    </w:p>
    <w:p w:rsidR="000E6571" w:rsidRDefault="00F27864" w:rsidP="000E6571">
      <w:pPr>
        <w:pStyle w:val="c1"/>
        <w:numPr>
          <w:ilvl w:val="0"/>
          <w:numId w:val="20"/>
        </w:numPr>
        <w:spacing w:before="0" w:beforeAutospacing="0" w:after="0" w:afterAutospacing="0" w:line="360" w:lineRule="auto"/>
        <w:ind w:left="0" w:hanging="2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color w:val="444444"/>
          <w:sz w:val="32"/>
          <w:szCs w:val="32"/>
        </w:rPr>
        <w:t>Открыть несколько спичечных коробков в поисках спрятанной бусинки. Внимательно понаблюдайте, какая рука делает активное действие: открывает, закрывает коробки?</w:t>
      </w:r>
    </w:p>
    <w:p w:rsidR="000E6571" w:rsidRDefault="00F27864" w:rsidP="000E6571">
      <w:pPr>
        <w:pStyle w:val="c1"/>
        <w:numPr>
          <w:ilvl w:val="0"/>
          <w:numId w:val="20"/>
        </w:numPr>
        <w:spacing w:before="0" w:beforeAutospacing="0" w:after="0" w:afterAutospacing="0" w:line="360" w:lineRule="auto"/>
        <w:ind w:left="0" w:hanging="22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Нарисовать домик, деревце, человечка сначала левой рукой, затем правой.</w:t>
      </w:r>
      <w:r w:rsidR="000E6571">
        <w:rPr>
          <w:color w:val="444444"/>
          <w:sz w:val="32"/>
          <w:szCs w:val="32"/>
        </w:rPr>
        <w:t xml:space="preserve"> </w:t>
      </w:r>
      <w:r w:rsidRPr="000E6571">
        <w:rPr>
          <w:rStyle w:val="c4"/>
          <w:color w:val="444444"/>
          <w:sz w:val="32"/>
          <w:szCs w:val="32"/>
        </w:rPr>
        <w:t>Какой рисунок получился лучше?</w:t>
      </w:r>
    </w:p>
    <w:p w:rsidR="000E6571" w:rsidRDefault="00F27864" w:rsidP="000E6571">
      <w:pPr>
        <w:pStyle w:val="c1"/>
        <w:numPr>
          <w:ilvl w:val="0"/>
          <w:numId w:val="20"/>
        </w:numPr>
        <w:spacing w:before="0" w:beforeAutospacing="0" w:after="0" w:afterAutospacing="0" w:line="360" w:lineRule="auto"/>
        <w:ind w:left="0" w:hanging="22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Положить перед ребёнком теннисный мячик не под левую и не под правую</w:t>
      </w:r>
      <w:r w:rsidR="000E6571">
        <w:rPr>
          <w:color w:val="444444"/>
          <w:sz w:val="32"/>
          <w:szCs w:val="32"/>
        </w:rPr>
        <w:t xml:space="preserve"> </w:t>
      </w:r>
      <w:r w:rsidRPr="000E6571">
        <w:rPr>
          <w:rStyle w:val="c4"/>
          <w:color w:val="444444"/>
          <w:sz w:val="32"/>
          <w:szCs w:val="32"/>
        </w:rPr>
        <w:t>руку, а посередине. Какой рукой он бросит вам мяч?</w:t>
      </w:r>
    </w:p>
    <w:p w:rsidR="000E6571" w:rsidRDefault="00F27864" w:rsidP="000E6571">
      <w:pPr>
        <w:pStyle w:val="c1"/>
        <w:numPr>
          <w:ilvl w:val="0"/>
          <w:numId w:val="20"/>
        </w:numPr>
        <w:spacing w:before="0" w:beforeAutospacing="0" w:after="0" w:afterAutospacing="0" w:line="360" w:lineRule="auto"/>
        <w:ind w:left="0" w:hanging="22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Построить домик или квадрат, треугольник из спичек сначала одной рукой,</w:t>
      </w:r>
      <w:r w:rsidR="000E6571">
        <w:rPr>
          <w:rStyle w:val="c4"/>
          <w:color w:val="444444"/>
          <w:sz w:val="32"/>
          <w:szCs w:val="32"/>
        </w:rPr>
        <w:t xml:space="preserve"> </w:t>
      </w:r>
      <w:r w:rsidRPr="000E6571">
        <w:rPr>
          <w:rStyle w:val="c4"/>
          <w:color w:val="444444"/>
          <w:sz w:val="32"/>
          <w:szCs w:val="32"/>
        </w:rPr>
        <w:t xml:space="preserve">затем </w:t>
      </w:r>
      <w:proofErr w:type="gramStart"/>
      <w:r w:rsidRPr="000E6571">
        <w:rPr>
          <w:rStyle w:val="c4"/>
          <w:color w:val="444444"/>
          <w:sz w:val="32"/>
          <w:szCs w:val="32"/>
        </w:rPr>
        <w:t>-д</w:t>
      </w:r>
      <w:proofErr w:type="gramEnd"/>
      <w:r w:rsidRPr="000E6571">
        <w:rPr>
          <w:rStyle w:val="c4"/>
          <w:color w:val="444444"/>
          <w:sz w:val="32"/>
          <w:szCs w:val="32"/>
        </w:rPr>
        <w:t>ругой. Что получилось аккуратнее?</w:t>
      </w:r>
    </w:p>
    <w:p w:rsidR="000E6571" w:rsidRDefault="00F27864" w:rsidP="000E6571">
      <w:pPr>
        <w:pStyle w:val="c1"/>
        <w:numPr>
          <w:ilvl w:val="0"/>
          <w:numId w:val="20"/>
        </w:numPr>
        <w:spacing w:before="0" w:beforeAutospacing="0" w:after="0" w:afterAutospacing="0" w:line="360" w:lineRule="auto"/>
        <w:ind w:left="0" w:hanging="22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Развязать несколько слегка завязанных узелков на шнуре. Основной считается та рука, которая завязывает узел, а не держит.</w:t>
      </w:r>
    </w:p>
    <w:p w:rsidR="000E6571" w:rsidRDefault="00F27864" w:rsidP="000E6571">
      <w:pPr>
        <w:pStyle w:val="c1"/>
        <w:numPr>
          <w:ilvl w:val="0"/>
          <w:numId w:val="20"/>
        </w:numPr>
        <w:spacing w:before="0" w:beforeAutospacing="0" w:after="0" w:afterAutospacing="0" w:line="360" w:lineRule="auto"/>
        <w:ind w:left="0" w:hanging="22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Отвинтить и завинтить гайку детского конструктора.</w:t>
      </w:r>
    </w:p>
    <w:p w:rsidR="000E6571" w:rsidRDefault="00F27864" w:rsidP="000E6571">
      <w:pPr>
        <w:pStyle w:val="c1"/>
        <w:numPr>
          <w:ilvl w:val="0"/>
          <w:numId w:val="20"/>
        </w:numPr>
        <w:spacing w:before="0" w:beforeAutospacing="0" w:after="0" w:afterAutospacing="0" w:line="360" w:lineRule="auto"/>
        <w:ind w:left="0" w:hanging="22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Застегнуть или расстегнуть пуговицы.</w:t>
      </w:r>
    </w:p>
    <w:p w:rsidR="000E6571" w:rsidRDefault="00F27864" w:rsidP="000E6571">
      <w:pPr>
        <w:pStyle w:val="c1"/>
        <w:numPr>
          <w:ilvl w:val="0"/>
          <w:numId w:val="20"/>
        </w:numPr>
        <w:spacing w:before="0" w:beforeAutospacing="0" w:after="0" w:afterAutospacing="0" w:line="360" w:lineRule="auto"/>
        <w:ind w:left="0" w:hanging="22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Сложить пуговицы в коробку.</w:t>
      </w:r>
    </w:p>
    <w:p w:rsidR="000E6571" w:rsidRDefault="00F27864" w:rsidP="000E6571">
      <w:pPr>
        <w:pStyle w:val="c1"/>
        <w:numPr>
          <w:ilvl w:val="0"/>
          <w:numId w:val="20"/>
        </w:numPr>
        <w:spacing w:before="0" w:beforeAutospacing="0" w:after="0" w:afterAutospacing="0" w:line="360" w:lineRule="auto"/>
        <w:ind w:left="0" w:hanging="22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Разложить карточки «ЛОТО». Основная, ведущая рука раскладывает карточки, другая держит.</w:t>
      </w:r>
    </w:p>
    <w:p w:rsidR="000E6571" w:rsidRPr="000E6571" w:rsidRDefault="00F27864" w:rsidP="000E6571">
      <w:pPr>
        <w:pStyle w:val="c1"/>
        <w:numPr>
          <w:ilvl w:val="0"/>
          <w:numId w:val="20"/>
        </w:numPr>
        <w:spacing w:before="0" w:beforeAutospacing="0" w:after="0" w:afterAutospacing="0" w:line="360" w:lineRule="auto"/>
        <w:ind w:left="0" w:hanging="22"/>
        <w:jc w:val="both"/>
        <w:rPr>
          <w:rStyle w:val="c4"/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Достать из коробки ложкой несколько бусинок. Какой рукой это легче сделать?</w:t>
      </w:r>
    </w:p>
    <w:p w:rsidR="00F27864" w:rsidRPr="000E6571" w:rsidRDefault="00F27864" w:rsidP="000E6571">
      <w:pPr>
        <w:pStyle w:val="c1"/>
        <w:spacing w:before="0" w:beforeAutospacing="0" w:after="0" w:afterAutospacing="0"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 w:rsidRPr="000E6571">
        <w:rPr>
          <w:color w:val="444444"/>
          <w:sz w:val="32"/>
          <w:szCs w:val="32"/>
        </w:rPr>
        <w:br/>
      </w:r>
      <w:r w:rsidRPr="000E6571">
        <w:rPr>
          <w:rStyle w:val="c4"/>
          <w:color w:val="444444"/>
          <w:sz w:val="32"/>
          <w:szCs w:val="32"/>
        </w:rPr>
        <w:t>           </w:t>
      </w:r>
      <w:r w:rsidRPr="000E6571">
        <w:rPr>
          <w:rStyle w:val="apple-converted-space"/>
          <w:color w:val="444444"/>
          <w:sz w:val="32"/>
          <w:szCs w:val="32"/>
        </w:rPr>
        <w:t> </w:t>
      </w:r>
      <w:r w:rsidRPr="000E6571">
        <w:rPr>
          <w:rStyle w:val="c4"/>
          <w:i/>
          <w:iCs/>
          <w:color w:val="444444"/>
          <w:sz w:val="32"/>
          <w:szCs w:val="32"/>
        </w:rPr>
        <w:t>За каждое задание поставить плюс   правой или левой руке.   Узнать, если в роду левши, и если есть, то еще один плюс в графу «левая рука».</w:t>
      </w:r>
    </w:p>
    <w:p w:rsidR="00F27864" w:rsidRDefault="00F27864" w:rsidP="00F27864">
      <w:pPr>
        <w:jc w:val="center"/>
      </w:pPr>
    </w:p>
    <w:p w:rsidR="000E6571" w:rsidRDefault="000E6571" w:rsidP="000E6571">
      <w:pPr>
        <w:jc w:val="center"/>
      </w:pPr>
      <w:r w:rsidRPr="00ED3334"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lastRenderedPageBreak/>
        <w:t xml:space="preserve">ПАМЯТКА </w:t>
      </w:r>
      <w:r>
        <w:rPr>
          <w:rFonts w:ascii="Verdana" w:eastAsia="Times New Roman" w:hAnsi="Verdana" w:cs="Times New Roman"/>
          <w:b/>
          <w:bCs/>
          <w:color w:val="002060"/>
          <w:sz w:val="32"/>
          <w:szCs w:val="18"/>
          <w:lang w:eastAsia="ru-RU"/>
        </w:rPr>
        <w:t>№ 10</w:t>
      </w:r>
    </w:p>
    <w:p w:rsidR="000E6571" w:rsidRDefault="000E6571" w:rsidP="000E6571">
      <w:pPr>
        <w:pStyle w:val="c1"/>
        <w:spacing w:before="0" w:beforeAutospacing="0" w:after="0" w:afterAutospacing="0" w:line="270" w:lineRule="atLeas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E6571" w:rsidRDefault="00F27864" w:rsidP="000E6571">
      <w:pPr>
        <w:pStyle w:val="c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4"/>
          <w:color w:val="444444"/>
          <w:sz w:val="32"/>
          <w:szCs w:val="32"/>
        </w:rPr>
        <w:t>Чаще показывайте детям, как сильно вы их любите, не скрывайте этого.</w:t>
      </w:r>
    </w:p>
    <w:p w:rsidR="000E6571" w:rsidRDefault="00F27864" w:rsidP="000E6571">
      <w:pPr>
        <w:pStyle w:val="c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Как можно больше времени проводите вместе со всей семьёй, обсуждая прожитый день, делясь проблемами, советуйтесь друг с другом.</w:t>
      </w:r>
    </w:p>
    <w:p w:rsidR="000E6571" w:rsidRDefault="00F27864" w:rsidP="000E6571">
      <w:pPr>
        <w:pStyle w:val="c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Не бойтесь попросить совета у вашего ребёнка – это только сблизит вас.</w:t>
      </w:r>
    </w:p>
    <w:p w:rsidR="000E6571" w:rsidRDefault="00F27864" w:rsidP="000E6571">
      <w:pPr>
        <w:pStyle w:val="c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Старайтесь, чтобы друзья вашего ребёнка обязательно бывали в вашем доме, – вы должны их хорошо знать.</w:t>
      </w:r>
    </w:p>
    <w:p w:rsidR="000E6571" w:rsidRDefault="00F27864" w:rsidP="000E6571">
      <w:pPr>
        <w:pStyle w:val="c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Обсуждайте возникшую проблему спокойно, без крика и раздражения, тогда ваш ребёнок ничего не будет от вас скрывать.</w:t>
      </w:r>
    </w:p>
    <w:p w:rsidR="000E6571" w:rsidRDefault="00F27864" w:rsidP="000E6571">
      <w:pPr>
        <w:pStyle w:val="c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Не заставляйте ребёнка доверять свои тайны: «Мы все должны знать о тебе» –  этим вы ничего не добьётесь.</w:t>
      </w:r>
    </w:p>
    <w:p w:rsidR="000E6571" w:rsidRDefault="00F27864" w:rsidP="000E6571">
      <w:pPr>
        <w:pStyle w:val="c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Доверять вам будут, если вы будете не просто родителями, а друзьям, способными понять и сопереживать.</w:t>
      </w:r>
    </w:p>
    <w:p w:rsidR="000E6571" w:rsidRDefault="00F27864" w:rsidP="000E6571">
      <w:pPr>
        <w:pStyle w:val="c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Будьте примером для ребёнка: ведь как вы сейчас относитесь к своим родителям, так и к вам будут относиться в старости.</w:t>
      </w:r>
    </w:p>
    <w:p w:rsidR="000E6571" w:rsidRDefault="00F27864" w:rsidP="000E6571">
      <w:pPr>
        <w:pStyle w:val="c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Помните, что ребёнок – это гость в вашем доме, который со временем покинет родное гнездо. И надо воспитывать его так, чтобы он никогда не забывал свою семью и тепло своего родного дома.</w:t>
      </w:r>
    </w:p>
    <w:p w:rsidR="00F27864" w:rsidRPr="000E6571" w:rsidRDefault="00F27864" w:rsidP="000E6571">
      <w:pPr>
        <w:pStyle w:val="c1"/>
        <w:numPr>
          <w:ilvl w:val="0"/>
          <w:numId w:val="21"/>
        </w:numPr>
        <w:spacing w:before="0" w:beforeAutospacing="0" w:after="0" w:afterAutospacing="0" w:line="360" w:lineRule="auto"/>
        <w:ind w:left="0" w:firstLine="0"/>
        <w:jc w:val="both"/>
        <w:rPr>
          <w:rFonts w:ascii="Arial" w:hAnsi="Arial" w:cs="Arial"/>
          <w:color w:val="444444"/>
          <w:sz w:val="18"/>
          <w:szCs w:val="18"/>
        </w:rPr>
      </w:pPr>
      <w:r w:rsidRPr="000E6571">
        <w:rPr>
          <w:rStyle w:val="c4"/>
          <w:color w:val="444444"/>
          <w:sz w:val="32"/>
          <w:szCs w:val="32"/>
        </w:rPr>
        <w:t>Чаще бывайте в школе.</w:t>
      </w:r>
    </w:p>
    <w:p w:rsidR="000E6571" w:rsidRDefault="00F27864" w:rsidP="000E6571">
      <w:pPr>
        <w:pStyle w:val="c1"/>
        <w:spacing w:before="0" w:beforeAutospacing="0" w:after="0" w:afterAutospacing="0" w:line="360" w:lineRule="auto"/>
        <w:jc w:val="both"/>
        <w:rPr>
          <w:rStyle w:val="c4"/>
          <w:color w:val="444444"/>
          <w:sz w:val="32"/>
          <w:szCs w:val="32"/>
        </w:rPr>
      </w:pPr>
      <w:r>
        <w:rPr>
          <w:rStyle w:val="c4"/>
          <w:color w:val="444444"/>
          <w:sz w:val="32"/>
          <w:szCs w:val="32"/>
        </w:rPr>
        <w:t>       </w:t>
      </w:r>
    </w:p>
    <w:p w:rsidR="000E6571" w:rsidRDefault="00F27864" w:rsidP="000E6571">
      <w:pPr>
        <w:pStyle w:val="c1"/>
        <w:spacing w:before="0" w:beforeAutospacing="0" w:after="0" w:afterAutospacing="0" w:line="276" w:lineRule="auto"/>
        <w:jc w:val="both"/>
        <w:rPr>
          <w:rStyle w:val="apple-converted-space"/>
          <w:color w:val="444444"/>
          <w:sz w:val="32"/>
          <w:szCs w:val="32"/>
        </w:rPr>
      </w:pPr>
      <w:r>
        <w:rPr>
          <w:rStyle w:val="c4"/>
          <w:color w:val="444444"/>
          <w:sz w:val="32"/>
          <w:szCs w:val="32"/>
        </w:rPr>
        <w:t> Не забывайте слова известного педагога</w:t>
      </w:r>
      <w:r w:rsidR="000E6571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4"/>
          <w:color w:val="444444"/>
          <w:sz w:val="32"/>
          <w:szCs w:val="32"/>
        </w:rPr>
        <w:t>В. Сухомлинского:</w:t>
      </w:r>
      <w:r>
        <w:rPr>
          <w:rStyle w:val="apple-converted-space"/>
          <w:color w:val="444444"/>
          <w:sz w:val="32"/>
          <w:szCs w:val="32"/>
        </w:rPr>
        <w:t> </w:t>
      </w:r>
    </w:p>
    <w:p w:rsidR="00F27864" w:rsidRPr="000E6571" w:rsidRDefault="00F27864" w:rsidP="000E6571">
      <w:pPr>
        <w:pStyle w:val="c1"/>
        <w:spacing w:before="0" w:beforeAutospacing="0" w:after="0" w:afterAutospacing="0" w:line="276" w:lineRule="auto"/>
        <w:jc w:val="both"/>
        <w:rPr>
          <w:i/>
          <w:iCs/>
          <w:color w:val="444444"/>
          <w:sz w:val="40"/>
          <w:szCs w:val="40"/>
        </w:rPr>
      </w:pPr>
      <w:r>
        <w:rPr>
          <w:rStyle w:val="c31"/>
          <w:color w:val="444444"/>
          <w:sz w:val="40"/>
          <w:szCs w:val="40"/>
        </w:rPr>
        <w:t>«</w:t>
      </w:r>
      <w:r>
        <w:rPr>
          <w:rStyle w:val="c31"/>
          <w:i/>
          <w:iCs/>
          <w:color w:val="444444"/>
          <w:sz w:val="40"/>
          <w:szCs w:val="40"/>
        </w:rPr>
        <w:t>Наиболее полноценное</w:t>
      </w:r>
      <w:r w:rsidR="000E6571">
        <w:rPr>
          <w:rStyle w:val="c31"/>
          <w:i/>
          <w:iCs/>
          <w:color w:val="444444"/>
          <w:sz w:val="40"/>
          <w:szCs w:val="40"/>
        </w:rPr>
        <w:t xml:space="preserve"> </w:t>
      </w:r>
      <w:r>
        <w:rPr>
          <w:rStyle w:val="c31"/>
          <w:i/>
          <w:iCs/>
          <w:color w:val="444444"/>
          <w:sz w:val="40"/>
          <w:szCs w:val="40"/>
        </w:rPr>
        <w:t>воспитание, как известно,</w:t>
      </w:r>
    </w:p>
    <w:p w:rsidR="00F27864" w:rsidRDefault="00F27864" w:rsidP="000A5A08">
      <w:pPr>
        <w:pStyle w:val="c1"/>
        <w:spacing w:before="0" w:beforeAutospacing="0" w:after="0" w:afterAutospacing="0" w:line="276" w:lineRule="auto"/>
        <w:jc w:val="right"/>
        <w:rPr>
          <w:rStyle w:val="c11"/>
          <w:i/>
          <w:iCs/>
          <w:color w:val="444444"/>
          <w:sz w:val="40"/>
          <w:szCs w:val="40"/>
        </w:rPr>
      </w:pPr>
      <w:r>
        <w:rPr>
          <w:rStyle w:val="c11"/>
          <w:i/>
          <w:iCs/>
          <w:color w:val="444444"/>
          <w:sz w:val="40"/>
          <w:szCs w:val="40"/>
        </w:rPr>
        <w:t>                                        школьно-семейное».</w:t>
      </w:r>
    </w:p>
    <w:p w:rsidR="00A22A9C" w:rsidRPr="00E62AF9" w:rsidRDefault="00A22A9C" w:rsidP="00A22A9C">
      <w:pPr>
        <w:pStyle w:val="c9"/>
        <w:spacing w:before="0" w:beforeAutospacing="0" w:after="0" w:afterAutospacing="0"/>
        <w:jc w:val="center"/>
        <w:rPr>
          <w:rStyle w:val="a5"/>
          <w:rFonts w:ascii="Arial" w:hAnsi="Arial" w:cs="Arial"/>
          <w:b w:val="0"/>
          <w:bCs w:val="0"/>
          <w:color w:val="000000"/>
          <w:sz w:val="22"/>
          <w:szCs w:val="22"/>
        </w:rPr>
      </w:pPr>
      <w:r w:rsidRPr="00ED3334">
        <w:rPr>
          <w:rFonts w:ascii="Verdana" w:hAnsi="Verdana"/>
          <w:b/>
          <w:bCs/>
          <w:color w:val="002060"/>
          <w:sz w:val="32"/>
          <w:szCs w:val="18"/>
        </w:rPr>
        <w:lastRenderedPageBreak/>
        <w:t>ПАМЯТКА</w:t>
      </w:r>
      <w:r>
        <w:rPr>
          <w:rFonts w:ascii="Verdana" w:hAnsi="Verdana"/>
          <w:b/>
          <w:bCs/>
          <w:color w:val="002060"/>
          <w:sz w:val="32"/>
          <w:szCs w:val="18"/>
        </w:rPr>
        <w:t xml:space="preserve"> № 11</w:t>
      </w:r>
    </w:p>
    <w:p w:rsidR="00A22A9C" w:rsidRPr="00E62AF9" w:rsidRDefault="00A22A9C" w:rsidP="00A22A9C">
      <w:pPr>
        <w:spacing w:line="270" w:lineRule="atLeast"/>
        <w:ind w:left="142"/>
        <w:jc w:val="center"/>
        <w:rPr>
          <w:rFonts w:ascii="Segoe Script" w:hAnsi="Segoe Script"/>
          <w:color w:val="FF0066"/>
          <w:szCs w:val="22"/>
        </w:rPr>
      </w:pPr>
      <w:r w:rsidRPr="00E62AF9">
        <w:rPr>
          <w:rFonts w:ascii="Segoe Script" w:hAnsi="Segoe Script"/>
          <w:b/>
          <w:bCs/>
          <w:color w:val="FF0066"/>
          <w:sz w:val="36"/>
        </w:rPr>
        <w:t>Если ребенок впервые ушел из дома…</w:t>
      </w:r>
    </w:p>
    <w:p w:rsidR="00A22A9C" w:rsidRPr="00E62AF9" w:rsidRDefault="00A22A9C" w:rsidP="00A22A9C">
      <w:pPr>
        <w:spacing w:line="270" w:lineRule="atLeast"/>
        <w:ind w:left="142"/>
        <w:jc w:val="center"/>
        <w:rPr>
          <w:b/>
          <w:bCs/>
          <w:i/>
          <w:iCs/>
          <w:color w:val="000000"/>
        </w:rPr>
      </w:pPr>
      <w:r w:rsidRPr="00E62AF9">
        <w:rPr>
          <w:b/>
          <w:bCs/>
          <w:i/>
          <w:iCs/>
          <w:color w:val="000000"/>
        </w:rPr>
        <w:t>Эти рекомендации помогут обеспокоенным родителям в трудной ситуации</w:t>
      </w:r>
    </w:p>
    <w:p w:rsidR="00A22A9C" w:rsidRPr="00E62AF9" w:rsidRDefault="00A22A9C" w:rsidP="00A22A9C">
      <w:pPr>
        <w:numPr>
          <w:ilvl w:val="0"/>
          <w:numId w:val="22"/>
        </w:numPr>
        <w:spacing w:after="0"/>
        <w:ind w:left="862"/>
        <w:jc w:val="both"/>
        <w:rPr>
          <w:rFonts w:ascii="Monotype Corsiva" w:hAnsi="Monotype Corsiva" w:cs="Arial"/>
          <w:color w:val="000000"/>
          <w:sz w:val="24"/>
          <w:szCs w:val="22"/>
        </w:rPr>
      </w:pPr>
      <w:r w:rsidRPr="00E62AF9">
        <w:rPr>
          <w:rFonts w:ascii="Monotype Corsiva" w:hAnsi="Monotype Corsiva"/>
          <w:color w:val="000000"/>
          <w:sz w:val="32"/>
        </w:rPr>
        <w:t>Не паникуйте. Вспомните, что предшествовало его уходу. Выясните, кто видел его последним. Проанализируйте поведение и высказывания ребенка накануне  ухода.</w:t>
      </w:r>
    </w:p>
    <w:p w:rsidR="00A22A9C" w:rsidRPr="00E62AF9" w:rsidRDefault="00A22A9C" w:rsidP="00A22A9C">
      <w:pPr>
        <w:numPr>
          <w:ilvl w:val="0"/>
          <w:numId w:val="22"/>
        </w:numPr>
        <w:spacing w:after="0"/>
        <w:ind w:left="862"/>
        <w:jc w:val="both"/>
        <w:rPr>
          <w:rFonts w:ascii="Monotype Corsiva" w:hAnsi="Monotype Corsiva" w:cs="Arial"/>
          <w:color w:val="000000"/>
          <w:sz w:val="24"/>
          <w:szCs w:val="22"/>
        </w:rPr>
      </w:pPr>
      <w:r w:rsidRPr="00E62AF9">
        <w:rPr>
          <w:rFonts w:ascii="Monotype Corsiva" w:hAnsi="Monotype Corsiva"/>
          <w:color w:val="000000"/>
          <w:sz w:val="32"/>
        </w:rPr>
        <w:t>Для исключения разного рода несчастных случаев наведите справки в «Скорой помощи» и милиции.</w:t>
      </w:r>
    </w:p>
    <w:p w:rsidR="00A22A9C" w:rsidRPr="00E62AF9" w:rsidRDefault="00A22A9C" w:rsidP="00A22A9C">
      <w:pPr>
        <w:numPr>
          <w:ilvl w:val="0"/>
          <w:numId w:val="22"/>
        </w:numPr>
        <w:spacing w:after="0"/>
        <w:ind w:left="862"/>
        <w:jc w:val="both"/>
        <w:rPr>
          <w:rFonts w:ascii="Monotype Corsiva" w:hAnsi="Monotype Corsiva" w:cs="Arial"/>
          <w:color w:val="000000"/>
          <w:sz w:val="24"/>
          <w:szCs w:val="22"/>
        </w:rPr>
      </w:pPr>
      <w:r w:rsidRPr="00E62AF9">
        <w:rPr>
          <w:rFonts w:ascii="Monotype Corsiva" w:hAnsi="Monotype Corsiva"/>
          <w:color w:val="000000"/>
          <w:sz w:val="32"/>
        </w:rPr>
        <w:t>Соберите сведения о его друзьях и знакомых, местах  возможного пребывания. Не поленитесь, по возможности, их перепроверить. Выясните, о чем были разговоры, каковы были намерения ребенка во время его последних встреч с друзьями.</w:t>
      </w:r>
    </w:p>
    <w:p w:rsidR="00A22A9C" w:rsidRPr="00E62AF9" w:rsidRDefault="00A22A9C" w:rsidP="00A22A9C">
      <w:pPr>
        <w:numPr>
          <w:ilvl w:val="0"/>
          <w:numId w:val="22"/>
        </w:numPr>
        <w:spacing w:after="0"/>
        <w:ind w:left="862"/>
        <w:jc w:val="both"/>
        <w:rPr>
          <w:rFonts w:ascii="Monotype Corsiva" w:hAnsi="Monotype Corsiva" w:cs="Arial"/>
          <w:color w:val="000000"/>
          <w:sz w:val="24"/>
          <w:szCs w:val="22"/>
        </w:rPr>
      </w:pPr>
      <w:r w:rsidRPr="00E62AF9">
        <w:rPr>
          <w:rFonts w:ascii="Monotype Corsiva" w:hAnsi="Monotype Corsiva"/>
          <w:color w:val="000000"/>
          <w:sz w:val="32"/>
        </w:rPr>
        <w:t xml:space="preserve">При обнаружении местонахождения ребенка не спешите силой его вернуть домой – результат может быть противоположен </w:t>
      </w:r>
      <w:proofErr w:type="gramStart"/>
      <w:r w:rsidRPr="00E62AF9">
        <w:rPr>
          <w:rFonts w:ascii="Monotype Corsiva" w:hAnsi="Monotype Corsiva"/>
          <w:color w:val="000000"/>
          <w:sz w:val="32"/>
        </w:rPr>
        <w:t>ожидаемому</w:t>
      </w:r>
      <w:proofErr w:type="gramEnd"/>
      <w:r w:rsidRPr="00E62AF9">
        <w:rPr>
          <w:rFonts w:ascii="Monotype Corsiva" w:hAnsi="Monotype Corsiva"/>
          <w:color w:val="000000"/>
          <w:sz w:val="32"/>
        </w:rPr>
        <w:t>. Если он находиться там не один – попробуйте  сделать их своими союзниками.</w:t>
      </w:r>
    </w:p>
    <w:p w:rsidR="00A22A9C" w:rsidRPr="00E62AF9" w:rsidRDefault="00A22A9C" w:rsidP="00A22A9C">
      <w:pPr>
        <w:numPr>
          <w:ilvl w:val="0"/>
          <w:numId w:val="22"/>
        </w:numPr>
        <w:spacing w:after="0"/>
        <w:ind w:left="862"/>
        <w:jc w:val="both"/>
        <w:rPr>
          <w:rFonts w:ascii="Monotype Corsiva" w:hAnsi="Monotype Corsiva" w:cs="Arial"/>
          <w:color w:val="000000"/>
          <w:sz w:val="24"/>
          <w:szCs w:val="22"/>
        </w:rPr>
      </w:pPr>
      <w:r w:rsidRPr="00E62AF9">
        <w:rPr>
          <w:rFonts w:ascii="Monotype Corsiva" w:hAnsi="Monotype Corsiva"/>
          <w:color w:val="000000"/>
          <w:sz w:val="32"/>
        </w:rPr>
        <w:t>Вступите с ребенком в переговоры, убедите его выслушать вас и выслушать его. При разговоре будьте внимательны, предельно откровенны и справедливы. Не прерывайте ребенка, дайте ему выговориться, если даже это будут сплошные обвинения в ваш адрес. Если вы в чем-то виноваты, признайте свои ошибки и попросите прощения.</w:t>
      </w:r>
    </w:p>
    <w:p w:rsidR="00A22A9C" w:rsidRPr="00E62AF9" w:rsidRDefault="00A22A9C" w:rsidP="00A22A9C">
      <w:pPr>
        <w:numPr>
          <w:ilvl w:val="0"/>
          <w:numId w:val="22"/>
        </w:numPr>
        <w:spacing w:after="0"/>
        <w:ind w:left="862"/>
        <w:jc w:val="both"/>
        <w:rPr>
          <w:rFonts w:ascii="Monotype Corsiva" w:hAnsi="Monotype Corsiva" w:cs="Arial"/>
          <w:color w:val="000000"/>
          <w:sz w:val="24"/>
          <w:szCs w:val="22"/>
        </w:rPr>
      </w:pPr>
      <w:r w:rsidRPr="00E62AF9">
        <w:rPr>
          <w:rFonts w:ascii="Monotype Corsiva" w:hAnsi="Monotype Corsiva"/>
          <w:color w:val="000000"/>
          <w:sz w:val="32"/>
        </w:rPr>
        <w:t>Старайтесь не обсуждать сложившуюся ситуацию и ее последствия, а обсуждайте пути выхода из нее и варианты вашей дальнейшей жизни.</w:t>
      </w:r>
    </w:p>
    <w:p w:rsidR="00A22A9C" w:rsidRPr="00E62AF9" w:rsidRDefault="00A22A9C" w:rsidP="00A22A9C">
      <w:pPr>
        <w:numPr>
          <w:ilvl w:val="0"/>
          <w:numId w:val="22"/>
        </w:numPr>
        <w:spacing w:after="0"/>
        <w:ind w:left="862"/>
        <w:jc w:val="both"/>
        <w:rPr>
          <w:rFonts w:ascii="Monotype Corsiva" w:hAnsi="Monotype Corsiva" w:cs="Arial"/>
          <w:color w:val="000000"/>
          <w:sz w:val="24"/>
          <w:szCs w:val="22"/>
        </w:rPr>
      </w:pPr>
      <w:r w:rsidRPr="00E62AF9">
        <w:rPr>
          <w:rFonts w:ascii="Monotype Corsiva" w:hAnsi="Monotype Corsiva"/>
          <w:color w:val="000000"/>
          <w:sz w:val="32"/>
        </w:rPr>
        <w:t>В дальнейшем не упрекайте  ребенка и старайтесь не возвращаться к обсуждению случившегося. Тем более не стоит рассказывать обо всем вашим друзьям и родственникам, не исключено, что ваши отношения с ребенком со временем восстановятся,  а в их глазах он надолго останется непутевым.</w:t>
      </w:r>
    </w:p>
    <w:p w:rsidR="00A22A9C" w:rsidRPr="00E62AF9" w:rsidRDefault="00A22A9C" w:rsidP="00A22A9C">
      <w:pPr>
        <w:numPr>
          <w:ilvl w:val="0"/>
          <w:numId w:val="22"/>
        </w:numPr>
        <w:spacing w:after="0"/>
        <w:ind w:left="862"/>
        <w:jc w:val="both"/>
        <w:rPr>
          <w:rFonts w:ascii="Monotype Corsiva" w:hAnsi="Monotype Corsiva" w:cs="Arial"/>
          <w:color w:val="000000"/>
          <w:sz w:val="24"/>
          <w:szCs w:val="22"/>
        </w:rPr>
      </w:pPr>
      <w:r w:rsidRPr="00E62AF9">
        <w:rPr>
          <w:rFonts w:ascii="Monotype Corsiva" w:hAnsi="Monotype Corsiva"/>
          <w:color w:val="000000"/>
          <w:sz w:val="32"/>
        </w:rPr>
        <w:t>Попытайтесь помочь ребенку в восстановлении прерванных связей – в возвращении на учебу, работу  и т.п. Делитесь с ним своим планами и заботами. Это воспримется им как оказание доверия.</w:t>
      </w:r>
    </w:p>
    <w:p w:rsidR="00A22A9C" w:rsidRDefault="00A22A9C" w:rsidP="000A5A08">
      <w:pPr>
        <w:pStyle w:val="c1"/>
        <w:spacing w:before="0" w:beforeAutospacing="0" w:after="0" w:afterAutospacing="0" w:line="276" w:lineRule="auto"/>
        <w:jc w:val="right"/>
        <w:rPr>
          <w:rFonts w:ascii="Arial" w:hAnsi="Arial" w:cs="Arial"/>
          <w:color w:val="444444"/>
          <w:sz w:val="18"/>
          <w:szCs w:val="18"/>
        </w:rPr>
      </w:pPr>
    </w:p>
    <w:p w:rsidR="00021366" w:rsidRDefault="00021366" w:rsidP="00021366">
      <w:pPr>
        <w:spacing w:before="100" w:beforeAutospacing="1" w:after="100" w:afterAutospacing="1" w:line="270" w:lineRule="atLeast"/>
        <w:ind w:left="720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sz w:val="26"/>
          <w:szCs w:val="26"/>
          <w:lang w:eastAsia="ru-RU"/>
        </w:rPr>
        <w:t>Воспитатель Е.С. Осипова</w:t>
      </w:r>
    </w:p>
    <w:p w:rsidR="00021366" w:rsidRPr="000A5A08" w:rsidRDefault="00021366" w:rsidP="000A5A08">
      <w:pPr>
        <w:pStyle w:val="c1"/>
        <w:spacing w:before="0" w:beforeAutospacing="0" w:after="0" w:afterAutospacing="0" w:line="276" w:lineRule="auto"/>
        <w:jc w:val="right"/>
        <w:rPr>
          <w:rFonts w:ascii="Arial" w:hAnsi="Arial" w:cs="Arial"/>
          <w:color w:val="444444"/>
          <w:sz w:val="18"/>
          <w:szCs w:val="18"/>
        </w:rPr>
      </w:pPr>
    </w:p>
    <w:sectPr w:rsidR="00021366" w:rsidRPr="000A5A08" w:rsidSect="00ED3334">
      <w:pgSz w:w="11906" w:h="16838"/>
      <w:pgMar w:top="1134" w:right="680" w:bottom="680" w:left="1134" w:header="709" w:footer="709" w:gutter="0"/>
      <w:pgBorders>
        <w:top w:val="pencils" w:sz="30" w:space="1" w:color="auto"/>
        <w:left w:val="pencils" w:sz="30" w:space="4" w:color="auto"/>
        <w:bottom w:val="pencils" w:sz="30" w:space="1" w:color="auto"/>
        <w:right w:val="pencils" w:sz="30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76C"/>
    <w:multiLevelType w:val="hybridMultilevel"/>
    <w:tmpl w:val="2D1AB448"/>
    <w:lvl w:ilvl="0" w:tplc="7158B7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47C7"/>
    <w:multiLevelType w:val="hybridMultilevel"/>
    <w:tmpl w:val="A66C1E3C"/>
    <w:lvl w:ilvl="0" w:tplc="9FA06310">
      <w:start w:val="1"/>
      <w:numFmt w:val="bullet"/>
      <w:lvlText w:val=""/>
      <w:lvlJc w:val="left"/>
      <w:pPr>
        <w:ind w:left="1440" w:hanging="360"/>
      </w:pPr>
      <w:rPr>
        <w:rFonts w:ascii="Wingdings" w:hAnsi="Wingdings" w:hint="default"/>
        <w:b/>
        <w:i w:val="0"/>
        <w:color w:val="0070C0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4B19"/>
    <w:multiLevelType w:val="hybridMultilevel"/>
    <w:tmpl w:val="677EBC14"/>
    <w:lvl w:ilvl="0" w:tplc="B6FC6C96">
      <w:start w:val="1"/>
      <w:numFmt w:val="bullet"/>
      <w:lvlText w:val=""/>
      <w:lvlJc w:val="left"/>
      <w:pPr>
        <w:ind w:left="1410" w:hanging="360"/>
      </w:pPr>
      <w:rPr>
        <w:rFonts w:ascii="Wingdings" w:hAnsi="Wingdings" w:hint="default"/>
        <w:color w:val="7030A0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666C6"/>
    <w:multiLevelType w:val="hybridMultilevel"/>
    <w:tmpl w:val="0AF24402"/>
    <w:lvl w:ilvl="0" w:tplc="8430C7DE">
      <w:start w:val="1"/>
      <w:numFmt w:val="bullet"/>
      <w:lvlText w:val=""/>
      <w:lvlJc w:val="left"/>
      <w:pPr>
        <w:ind w:left="1350" w:hanging="360"/>
      </w:pPr>
      <w:rPr>
        <w:rFonts w:ascii="Symbol" w:hAnsi="Symbol" w:hint="default"/>
        <w:color w:val="auto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67B52"/>
    <w:multiLevelType w:val="hybridMultilevel"/>
    <w:tmpl w:val="773A76EA"/>
    <w:lvl w:ilvl="0" w:tplc="B6FC6C96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  <w:color w:val="7030A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A0DC8"/>
    <w:multiLevelType w:val="multilevel"/>
    <w:tmpl w:val="B454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064B1"/>
    <w:multiLevelType w:val="hybridMultilevel"/>
    <w:tmpl w:val="B2E6C680"/>
    <w:lvl w:ilvl="0" w:tplc="37120E08">
      <w:start w:val="1"/>
      <w:numFmt w:val="bullet"/>
      <w:lvlText w:val=""/>
      <w:lvlJc w:val="left"/>
      <w:pPr>
        <w:ind w:left="1410" w:hanging="360"/>
      </w:pPr>
      <w:rPr>
        <w:rFonts w:ascii="Symbol" w:hAnsi="Symbol" w:hint="default"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22C118A"/>
    <w:multiLevelType w:val="hybridMultilevel"/>
    <w:tmpl w:val="02FCF166"/>
    <w:lvl w:ilvl="0" w:tplc="3E92DD98">
      <w:start w:val="1"/>
      <w:numFmt w:val="bullet"/>
      <w:lvlText w:val=""/>
      <w:lvlJc w:val="left"/>
      <w:pPr>
        <w:ind w:left="1440" w:hanging="360"/>
      </w:pPr>
      <w:rPr>
        <w:rFonts w:ascii="Wingdings" w:hAnsi="Wingdings" w:hint="default"/>
        <w:b/>
        <w:i w:val="0"/>
        <w:color w:val="7030A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D372C"/>
    <w:multiLevelType w:val="multilevel"/>
    <w:tmpl w:val="DE4A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"/>
      <w:lvlJc w:val="left"/>
      <w:pPr>
        <w:ind w:left="1440" w:hanging="360"/>
      </w:pPr>
      <w:rPr>
        <w:rFonts w:ascii="Symbol" w:eastAsia="Times New Roman" w:hAnsi="Symbol" w:cs="Arial" w:hint="default"/>
        <w:b/>
        <w:sz w:val="28"/>
      </w:rPr>
    </w:lvl>
    <w:lvl w:ilvl="2">
      <w:numFmt w:val="bullet"/>
      <w:lvlText w:val=""/>
      <w:lvlJc w:val="left"/>
      <w:pPr>
        <w:ind w:left="2160" w:hanging="360"/>
      </w:pPr>
      <w:rPr>
        <w:rFonts w:ascii="Symbol" w:eastAsia="Times New Roman" w:hAnsi="Symbol" w:cs="Arial" w:hint="default"/>
        <w:b/>
        <w:color w:val="00B050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0D30C8"/>
    <w:multiLevelType w:val="hybridMultilevel"/>
    <w:tmpl w:val="61A69E8A"/>
    <w:lvl w:ilvl="0" w:tplc="8430C7DE">
      <w:start w:val="1"/>
      <w:numFmt w:val="bullet"/>
      <w:lvlText w:val=""/>
      <w:lvlJc w:val="left"/>
      <w:pPr>
        <w:ind w:left="1350" w:hanging="360"/>
      </w:pPr>
      <w:rPr>
        <w:rFonts w:ascii="Symbol" w:hAnsi="Symbol" w:hint="default"/>
        <w:color w:val="auto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17930"/>
    <w:multiLevelType w:val="hybridMultilevel"/>
    <w:tmpl w:val="13AC0006"/>
    <w:lvl w:ilvl="0" w:tplc="3E92DD98">
      <w:start w:val="1"/>
      <w:numFmt w:val="bullet"/>
      <w:lvlText w:val=""/>
      <w:lvlJc w:val="left"/>
      <w:pPr>
        <w:ind w:left="1440" w:hanging="360"/>
      </w:pPr>
      <w:rPr>
        <w:rFonts w:ascii="Wingdings" w:hAnsi="Wingdings" w:hint="default"/>
        <w:b/>
        <w:i w:val="0"/>
        <w:color w:val="7030A0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A4FF7"/>
    <w:multiLevelType w:val="multilevel"/>
    <w:tmpl w:val="006C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93B5E"/>
    <w:multiLevelType w:val="hybridMultilevel"/>
    <w:tmpl w:val="9EEC515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C266CE7"/>
    <w:multiLevelType w:val="multilevel"/>
    <w:tmpl w:val="3322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13A72"/>
    <w:multiLevelType w:val="multilevel"/>
    <w:tmpl w:val="C7AA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8394E"/>
    <w:multiLevelType w:val="hybridMultilevel"/>
    <w:tmpl w:val="496E7AB4"/>
    <w:lvl w:ilvl="0" w:tplc="9FA06310">
      <w:start w:val="1"/>
      <w:numFmt w:val="bullet"/>
      <w:lvlText w:val=""/>
      <w:lvlJc w:val="left"/>
      <w:pPr>
        <w:ind w:left="1440" w:hanging="360"/>
      </w:pPr>
      <w:rPr>
        <w:rFonts w:ascii="Wingdings" w:hAnsi="Wingdings" w:hint="default"/>
        <w:b/>
        <w:i w:val="0"/>
        <w:color w:val="0070C0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909CB"/>
    <w:multiLevelType w:val="multilevel"/>
    <w:tmpl w:val="C616BC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7">
    <w:nsid w:val="6F961E37"/>
    <w:multiLevelType w:val="hybridMultilevel"/>
    <w:tmpl w:val="C3169CF6"/>
    <w:lvl w:ilvl="0" w:tplc="B6FC6C96">
      <w:start w:val="1"/>
      <w:numFmt w:val="bullet"/>
      <w:lvlText w:val=""/>
      <w:lvlJc w:val="left"/>
      <w:pPr>
        <w:ind w:left="1410" w:hanging="360"/>
      </w:pPr>
      <w:rPr>
        <w:rFonts w:ascii="Wingdings" w:hAnsi="Wingdings" w:hint="default"/>
        <w:color w:val="7030A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C46C6"/>
    <w:multiLevelType w:val="hybridMultilevel"/>
    <w:tmpl w:val="22149A18"/>
    <w:lvl w:ilvl="0" w:tplc="DD385DE2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2372F"/>
    <w:multiLevelType w:val="hybridMultilevel"/>
    <w:tmpl w:val="6D7CC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63AB0"/>
    <w:multiLevelType w:val="multilevel"/>
    <w:tmpl w:val="40BE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7042A9"/>
    <w:multiLevelType w:val="multilevel"/>
    <w:tmpl w:val="1DE2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4"/>
  </w:num>
  <w:num w:numId="5">
    <w:abstractNumId w:val="21"/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16"/>
  </w:num>
  <w:num w:numId="11">
    <w:abstractNumId w:val="19"/>
  </w:num>
  <w:num w:numId="12">
    <w:abstractNumId w:val="6"/>
  </w:num>
  <w:num w:numId="13">
    <w:abstractNumId w:val="0"/>
  </w:num>
  <w:num w:numId="14">
    <w:abstractNumId w:val="2"/>
  </w:num>
  <w:num w:numId="15">
    <w:abstractNumId w:val="17"/>
  </w:num>
  <w:num w:numId="16">
    <w:abstractNumId w:val="4"/>
  </w:num>
  <w:num w:numId="17">
    <w:abstractNumId w:val="10"/>
  </w:num>
  <w:num w:numId="18">
    <w:abstractNumId w:val="7"/>
  </w:num>
  <w:num w:numId="19">
    <w:abstractNumId w:val="15"/>
  </w:num>
  <w:num w:numId="20">
    <w:abstractNumId w:val="1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3334"/>
    <w:rsid w:val="00021366"/>
    <w:rsid w:val="000A5A08"/>
    <w:rsid w:val="000E6571"/>
    <w:rsid w:val="00221B81"/>
    <w:rsid w:val="0070446E"/>
    <w:rsid w:val="00802871"/>
    <w:rsid w:val="008D3200"/>
    <w:rsid w:val="00A22A9C"/>
    <w:rsid w:val="00AD7FF6"/>
    <w:rsid w:val="00C329BF"/>
    <w:rsid w:val="00D63774"/>
    <w:rsid w:val="00D6637E"/>
    <w:rsid w:val="00E734AD"/>
    <w:rsid w:val="00E83633"/>
    <w:rsid w:val="00ED3334"/>
    <w:rsid w:val="00F1594A"/>
    <w:rsid w:val="00F27864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D3334"/>
  </w:style>
  <w:style w:type="character" w:customStyle="1" w:styleId="c7">
    <w:name w:val="c7"/>
    <w:basedOn w:val="a0"/>
    <w:rsid w:val="00ED3334"/>
  </w:style>
  <w:style w:type="character" w:customStyle="1" w:styleId="c0">
    <w:name w:val="c0"/>
    <w:basedOn w:val="a0"/>
    <w:rsid w:val="00ED3334"/>
  </w:style>
  <w:style w:type="character" w:customStyle="1" w:styleId="apple-converted-space">
    <w:name w:val="apple-converted-space"/>
    <w:basedOn w:val="a0"/>
    <w:rsid w:val="00ED3334"/>
  </w:style>
  <w:style w:type="character" w:customStyle="1" w:styleId="c31">
    <w:name w:val="c31"/>
    <w:basedOn w:val="a0"/>
    <w:rsid w:val="00ED3334"/>
  </w:style>
  <w:style w:type="character" w:customStyle="1" w:styleId="c16">
    <w:name w:val="c16"/>
    <w:basedOn w:val="a0"/>
    <w:rsid w:val="00ED3334"/>
  </w:style>
  <w:style w:type="paragraph" w:customStyle="1" w:styleId="c12">
    <w:name w:val="c12"/>
    <w:basedOn w:val="a"/>
    <w:rsid w:val="00E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3334"/>
  </w:style>
  <w:style w:type="paragraph" w:customStyle="1" w:styleId="c47">
    <w:name w:val="c47"/>
    <w:basedOn w:val="a"/>
    <w:rsid w:val="00F2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7864"/>
    <w:pPr>
      <w:ind w:left="720"/>
      <w:contextualSpacing/>
    </w:pPr>
  </w:style>
  <w:style w:type="character" w:customStyle="1" w:styleId="c61">
    <w:name w:val="c61"/>
    <w:basedOn w:val="a0"/>
    <w:rsid w:val="00F27864"/>
  </w:style>
  <w:style w:type="character" w:customStyle="1" w:styleId="c21">
    <w:name w:val="c21"/>
    <w:basedOn w:val="a0"/>
    <w:rsid w:val="00F27864"/>
  </w:style>
  <w:style w:type="character" w:customStyle="1" w:styleId="c22">
    <w:name w:val="c22"/>
    <w:basedOn w:val="a0"/>
    <w:rsid w:val="00F27864"/>
  </w:style>
  <w:style w:type="character" w:customStyle="1" w:styleId="c29">
    <w:name w:val="c29"/>
    <w:basedOn w:val="a0"/>
    <w:rsid w:val="00F27864"/>
  </w:style>
  <w:style w:type="character" w:customStyle="1" w:styleId="c6">
    <w:name w:val="c6"/>
    <w:basedOn w:val="a0"/>
    <w:rsid w:val="00F27864"/>
  </w:style>
  <w:style w:type="paragraph" w:customStyle="1" w:styleId="c70">
    <w:name w:val="c70"/>
    <w:basedOn w:val="a"/>
    <w:rsid w:val="00F2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27864"/>
  </w:style>
  <w:style w:type="character" w:customStyle="1" w:styleId="c11">
    <w:name w:val="c11"/>
    <w:basedOn w:val="a0"/>
    <w:rsid w:val="00F27864"/>
  </w:style>
  <w:style w:type="character" w:styleId="a5">
    <w:name w:val="Strong"/>
    <w:basedOn w:val="a0"/>
    <w:uiPriority w:val="22"/>
    <w:qFormat/>
    <w:rsid w:val="00A22A9C"/>
    <w:rPr>
      <w:b/>
      <w:bCs/>
    </w:rPr>
  </w:style>
  <w:style w:type="paragraph" w:customStyle="1" w:styleId="c9">
    <w:name w:val="c9"/>
    <w:basedOn w:val="a"/>
    <w:rsid w:val="00A2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5B28F-526B-40C2-A0F2-35415AA8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aistgeo@outlook.com</cp:lastModifiedBy>
  <cp:revision>3</cp:revision>
  <cp:lastPrinted>2015-09-12T19:40:00Z</cp:lastPrinted>
  <dcterms:created xsi:type="dcterms:W3CDTF">2015-09-11T20:27:00Z</dcterms:created>
  <dcterms:modified xsi:type="dcterms:W3CDTF">2020-08-12T11:10:00Z</dcterms:modified>
</cp:coreProperties>
</file>