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F1" w:rsidRDefault="003052F1" w:rsidP="00305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3052F1" w:rsidRDefault="003052F1" w:rsidP="00305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отдыха и оздоровления 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етей и подростков</w:t>
      </w:r>
    </w:p>
    <w:p w:rsidR="003052F1" w:rsidRDefault="003052F1" w:rsidP="003052F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052F1" w:rsidRDefault="003052F1" w:rsidP="003052F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ГКУСО « Георгиевский СРЦН « Аист»</w:t>
      </w:r>
    </w:p>
    <w:p w:rsidR="003052F1" w:rsidRPr="00541EDE" w:rsidRDefault="003052F1" w:rsidP="003052F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052F1" w:rsidRPr="003B6061" w:rsidRDefault="00F27B24" w:rsidP="00305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«03</w:t>
      </w:r>
      <w:r w:rsidR="003052F1">
        <w:rPr>
          <w:rFonts w:ascii="Times New Roman" w:hAnsi="Times New Roman"/>
          <w:sz w:val="28"/>
          <w:szCs w:val="28"/>
        </w:rPr>
        <w:t xml:space="preserve"> »  </w:t>
      </w:r>
      <w:r>
        <w:rPr>
          <w:rFonts w:ascii="Times New Roman" w:hAnsi="Times New Roman"/>
          <w:sz w:val="28"/>
          <w:szCs w:val="28"/>
        </w:rPr>
        <w:t>июня</w:t>
      </w:r>
      <w:r w:rsidR="003052F1">
        <w:rPr>
          <w:rFonts w:ascii="Times New Roman" w:hAnsi="Times New Roman"/>
          <w:sz w:val="28"/>
          <w:szCs w:val="28"/>
        </w:rPr>
        <w:t xml:space="preserve">  2019 года</w:t>
      </w:r>
    </w:p>
    <w:p w:rsidR="003052F1" w:rsidRDefault="003052F1" w:rsidP="003052F1">
      <w:pPr>
        <w:spacing w:after="0" w:line="240" w:lineRule="auto"/>
      </w:pPr>
    </w:p>
    <w:tbl>
      <w:tblPr>
        <w:tblW w:w="316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9"/>
        <w:gridCol w:w="144"/>
        <w:gridCol w:w="3004"/>
        <w:gridCol w:w="138"/>
        <w:gridCol w:w="396"/>
        <w:gridCol w:w="7"/>
        <w:gridCol w:w="547"/>
        <w:gridCol w:w="57"/>
        <w:gridCol w:w="25"/>
        <w:gridCol w:w="362"/>
        <w:gridCol w:w="51"/>
        <w:gridCol w:w="65"/>
        <w:gridCol w:w="521"/>
        <w:gridCol w:w="7"/>
        <w:gridCol w:w="393"/>
        <w:gridCol w:w="22"/>
        <w:gridCol w:w="383"/>
        <w:gridCol w:w="13"/>
        <w:gridCol w:w="7"/>
        <w:gridCol w:w="454"/>
        <w:gridCol w:w="359"/>
        <w:gridCol w:w="29"/>
        <w:gridCol w:w="146"/>
        <w:gridCol w:w="278"/>
        <w:gridCol w:w="37"/>
        <w:gridCol w:w="7"/>
        <w:gridCol w:w="150"/>
        <w:gridCol w:w="489"/>
        <w:gridCol w:w="398"/>
        <w:gridCol w:w="86"/>
        <w:gridCol w:w="10"/>
        <w:gridCol w:w="600"/>
        <w:gridCol w:w="166"/>
        <w:gridCol w:w="29"/>
        <w:gridCol w:w="152"/>
        <w:gridCol w:w="248"/>
        <w:gridCol w:w="7"/>
        <w:gridCol w:w="4153"/>
        <w:gridCol w:w="7"/>
        <w:gridCol w:w="21"/>
        <w:gridCol w:w="5593"/>
        <w:gridCol w:w="5614"/>
        <w:gridCol w:w="3589"/>
        <w:gridCol w:w="2025"/>
      </w:tblGrid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1479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1. Общие сведения об организации отдыха и оздоровления детей и подростков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139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8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Полное наименование организации отдыха и </w:t>
            </w:r>
            <w:r w:rsidRPr="003B606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оздоровления детей и подростков (далее </w:t>
            </w:r>
            <w:proofErr w:type="gramStart"/>
            <w:r w:rsidRPr="003B606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proofErr w:type="gramEnd"/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рганизация) без сокращений (включая организационно-правовую форму),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CB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казенное  учреждение социального обслуживания                                    « Георгиевский социально-реабилитационный центр для несовершеннолетних   «Аист»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6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8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Ставропольский край </w:t>
            </w:r>
            <w:proofErr w:type="gramStart"/>
            <w:r w:rsidRPr="00C61CB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61CB6">
              <w:rPr>
                <w:rFonts w:ascii="Times New Roman" w:hAnsi="Times New Roman"/>
                <w:sz w:val="24"/>
                <w:szCs w:val="24"/>
                <w:lang w:eastAsia="ru-RU"/>
              </w:rPr>
              <w:t>. Георгиевск ул. Воровского 17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84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2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Фактический адрес местонахождения,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телефон, факс, адреса электронной почты и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интерне</w:t>
            </w:r>
            <w:proofErr w:type="gramStart"/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страницы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Ставропольский край </w:t>
            </w:r>
            <w:proofErr w:type="gramStart"/>
            <w:r w:rsidRPr="00C61CB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61CB6">
              <w:rPr>
                <w:rFonts w:ascii="Times New Roman" w:hAnsi="Times New Roman"/>
                <w:sz w:val="24"/>
                <w:szCs w:val="24"/>
                <w:lang w:eastAsia="ru-RU"/>
              </w:rPr>
              <w:t>. Георгиевск ул. Воровского 17</w:t>
            </w:r>
          </w:p>
          <w:p w:rsidR="003052F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Факс (87951) 28602</w:t>
            </w:r>
          </w:p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 (87951)23142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82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4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9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Удаленность от ближайшего населенного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пункта, расстояние до него от организации </w:t>
            </w: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(в </w:t>
            </w:r>
            <w:proofErr w:type="gramStart"/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км</w:t>
            </w:r>
            <w:proofErr w:type="gramEnd"/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CB6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4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57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CB6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труда и социальной защиты населения  Ставропольского края</w:t>
            </w:r>
          </w:p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7"/>
                <w:sz w:val="24"/>
                <w:szCs w:val="24"/>
                <w:lang w:eastAsia="ru-RU"/>
              </w:rPr>
              <w:t>-адрес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CB6">
              <w:rPr>
                <w:rFonts w:ascii="Times New Roman" w:hAnsi="Times New Roman"/>
                <w:sz w:val="24"/>
                <w:szCs w:val="24"/>
                <w:lang w:eastAsia="ru-RU"/>
              </w:rPr>
              <w:t>г. Ставрополь Лермонтова 206 а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(8652)951341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Ф.И.О. руководителя (без сокращений)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Ульянченко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Иван Иванович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6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4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4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Собственник организации (полное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имя/наименование):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CB6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труда и социальной защиты населения  Ставропольского края</w:t>
            </w:r>
          </w:p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7"/>
                <w:sz w:val="24"/>
                <w:szCs w:val="24"/>
                <w:lang w:eastAsia="ru-RU"/>
              </w:rPr>
              <w:t>-адрес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CB6">
              <w:rPr>
                <w:rFonts w:ascii="Times New Roman" w:hAnsi="Times New Roman"/>
                <w:sz w:val="24"/>
                <w:szCs w:val="24"/>
                <w:lang w:eastAsia="ru-RU"/>
              </w:rPr>
              <w:t>г. Ставрополь Лермонтова 206 а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(8652)951341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Ф.И.О. руководителя (без сокращений)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Ульянченко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Иван Иванович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10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C61C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CB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казенное  учреждение социального обслуживания                                    « Георгиевский социально-реабилитационный центр для несовершеннолетних   «Аист»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Ф.И.О. (без сокращений)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0C037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375">
              <w:rPr>
                <w:rFonts w:ascii="Times New Roman" w:hAnsi="Times New Roman"/>
                <w:sz w:val="24"/>
                <w:szCs w:val="24"/>
                <w:lang w:eastAsia="ru-RU"/>
              </w:rPr>
              <w:t>Жураховская Светлана Андреевна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- образование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36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>- стаж работы в данной должности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36">
              <w:rPr>
                <w:rFonts w:ascii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36">
              <w:rPr>
                <w:rFonts w:ascii="Times New Roman" w:hAnsi="Times New Roman"/>
                <w:sz w:val="24"/>
                <w:szCs w:val="24"/>
                <w:lang w:eastAsia="ru-RU"/>
              </w:rPr>
              <w:t>89280121497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0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Тип организации, в том числе: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3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загородный оздоровительный лагерь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3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6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0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санаторно-оздоровительны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лагерь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круглогодичного действия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3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6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оздоровительный лагерь с дневным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пребыванием детей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F42CFC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6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специализированный (профильный) лагерь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(указать профиль)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оздоровительно-образовательный центр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56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иная организация отдыха и оздоровления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детей (уточнить какая)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2F1" w:rsidRPr="00C12D33" w:rsidTr="003052F1">
        <w:trPr>
          <w:gridAfter w:val="5"/>
          <w:wAfter w:w="16842" w:type="dxa"/>
          <w:trHeight w:hRule="exact" w:val="34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061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32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Документ. На </w:t>
            </w:r>
            <w:proofErr w:type="gramStart"/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которого действует</w:t>
            </w:r>
          </w:p>
        </w:tc>
        <w:tc>
          <w:tcPr>
            <w:tcW w:w="862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организация (устав, положение)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36">
              <w:rPr>
                <w:rFonts w:ascii="Times New Roman" w:hAnsi="Times New Roman"/>
                <w:sz w:val="24"/>
                <w:szCs w:val="24"/>
                <w:lang w:eastAsia="ru-RU"/>
              </w:rPr>
              <w:t>Устав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 w:eastAsia="ru-RU"/>
              </w:rPr>
              <w:t>1.</w:t>
            </w: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36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6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8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Период функционирования организации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(круглогодично, сезонно)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D36">
              <w:rPr>
                <w:rFonts w:ascii="Times New Roman" w:hAnsi="Times New Roman"/>
                <w:sz w:val="24"/>
                <w:szCs w:val="24"/>
                <w:lang w:eastAsia="ru-RU"/>
              </w:rPr>
              <w:t>летний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95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8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Проектная мощность организации (какое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количество детей и подростков может принять одновременно)</w:t>
            </w:r>
          </w:p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F42CFC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7"/>
        </w:trPr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31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Наличие проекта организации</w:t>
            </w:r>
          </w:p>
        </w:tc>
        <w:tc>
          <w:tcPr>
            <w:tcW w:w="8630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F42CFC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7F7D3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EB0260" w:rsidRDefault="005D3A7A" w:rsidP="005D3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2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EB0260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EB0260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- 1-я смена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EB0260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- 2-я смена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EB0260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- 3-я смена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EB0260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- 4-я смена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загрузка в </w:t>
            </w:r>
            <w:proofErr w:type="spellStart"/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межканикулярный</w:t>
            </w:r>
            <w:proofErr w:type="spellEnd"/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60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6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Возраст детей и подростков, принимаемых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организацией на отдых и оздоровление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052F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2F1">
              <w:rPr>
                <w:rFonts w:ascii="Times New Roman" w:hAnsi="Times New Roman"/>
                <w:sz w:val="24"/>
                <w:szCs w:val="24"/>
                <w:lang w:eastAsia="ru-RU"/>
              </w:rPr>
              <w:t>6-14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3947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147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Количество, этажность</w:t>
            </w: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9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год </w:t>
            </w:r>
            <w:proofErr w:type="spellStart"/>
            <w:proofErr w:type="gramStart"/>
            <w:r w:rsidRPr="003B606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постр</w:t>
            </w:r>
            <w:proofErr w:type="spellEnd"/>
            <w:r w:rsidRPr="003B606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6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ойки</w:t>
            </w:r>
            <w:proofErr w:type="spellEnd"/>
            <w:proofErr w:type="gramEnd"/>
          </w:p>
        </w:tc>
        <w:tc>
          <w:tcPr>
            <w:tcW w:w="10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Площадь </w:t>
            </w:r>
            <w:r w:rsidRPr="003B60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3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26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степень </w:t>
            </w:r>
            <w:r w:rsidRPr="003B6061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износа </w:t>
            </w:r>
            <w:r w:rsidRPr="003B6061"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3B6061"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eastAsia="ru-RU"/>
              </w:rPr>
              <w:t>в</w:t>
            </w:r>
            <w:proofErr w:type="gramEnd"/>
            <w:r w:rsidRPr="003B6061"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eastAsia="ru-RU"/>
              </w:rPr>
              <w:t>%</w:t>
            </w:r>
            <w:proofErr w:type="spellEnd"/>
            <w:r w:rsidRPr="003B6061"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4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на какое </w:t>
            </w:r>
            <w:proofErr w:type="spellStart"/>
            <w:proofErr w:type="gramStart"/>
            <w:r w:rsidRPr="003B6061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количе</w:t>
            </w:r>
            <w:proofErr w:type="spellEnd"/>
            <w:r w:rsidRPr="003B6061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6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ство</w:t>
            </w:r>
            <w:proofErr w:type="spellEnd"/>
            <w:proofErr w:type="gramEnd"/>
            <w:r w:rsidRPr="003B606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60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детей </w:t>
            </w:r>
            <w:proofErr w:type="spellStart"/>
            <w:r w:rsidRPr="003B60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рассчи</w:t>
            </w:r>
            <w:proofErr w:type="spellEnd"/>
            <w:r w:rsidRPr="003B60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тано</w:t>
            </w:r>
            <w:proofErr w:type="spellEnd"/>
          </w:p>
        </w:tc>
        <w:tc>
          <w:tcPr>
            <w:tcW w:w="4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последнего </w:t>
            </w:r>
            <w:r w:rsidRPr="003B6061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капитального </w:t>
            </w:r>
            <w:r w:rsidRPr="003B60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ремонта</w:t>
            </w:r>
          </w:p>
        </w:tc>
      </w:tr>
      <w:tr w:rsidR="003052F1" w:rsidRPr="00C12D33" w:rsidTr="003052F1">
        <w:trPr>
          <w:gridAfter w:val="5"/>
          <w:wAfter w:w="16842" w:type="dxa"/>
          <w:trHeight w:hRule="exact" w:val="46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4171B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94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3052F1" w:rsidRPr="0084171B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363,2</w:t>
            </w:r>
          </w:p>
        </w:tc>
        <w:tc>
          <w:tcPr>
            <w:tcW w:w="13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266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3052F1" w:rsidRPr="0084171B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266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43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3052F1" w:rsidRPr="0084171B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43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3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52F1" w:rsidRPr="00C12D33" w:rsidTr="003052F1">
        <w:trPr>
          <w:gridAfter w:val="5"/>
          <w:wAfter w:w="16842" w:type="dxa"/>
          <w:trHeight w:hRule="exact" w:val="60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Наличие автотранспорта на балансе (количество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единиц, марки), в том числе: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020C35" w:rsidRDefault="003052F1" w:rsidP="0030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ГАЗель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474ГН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-автобусы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 микроавтобусы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автотранспорт коммунального назначения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общая площадь земельного участка (</w:t>
            </w:r>
            <w:proofErr w:type="gramStart"/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020C3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3133,5 кв.м.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площадь озеленения (</w:t>
            </w:r>
            <w:proofErr w:type="gramStart"/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020C3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1400кв.м.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насаждений на территории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020C3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52F1" w:rsidRPr="00C12D33" w:rsidTr="003052F1">
        <w:trPr>
          <w:gridAfter w:val="5"/>
          <w:wAfter w:w="16842" w:type="dxa"/>
          <w:trHeight w:hRule="exact" w:val="80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соответствие территории лагеря требованиям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надзорных и контрольных органов (при наличии запрещающих предписаний, указать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причины)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наличие плана территории организации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F42CFC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6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5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Наличие водного объекта, в том числе его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удаленность от территории лагеря: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>-пруд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2"/>
                <w:sz w:val="24"/>
                <w:szCs w:val="24"/>
                <w:lang w:eastAsia="ru-RU"/>
              </w:rPr>
              <w:t>-река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2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озеро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3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водохранилище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2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>-море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3"/>
                <w:sz w:val="26"/>
                <w:szCs w:val="26"/>
                <w:lang w:eastAsia="ru-RU"/>
              </w:rPr>
              <w:t>1.23</w:t>
            </w: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2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ограждения в зоне купания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84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5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оснащение зоны купания (наличие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спасательных и медицинских постов,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спасательных средств)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F42CFC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наличие душевой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F42CFC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наличие туалета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наличие кабин для переодевания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навесов от солнца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пункта медицинской помощи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наличие поста службы спасения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52F1" w:rsidRPr="00C12D33" w:rsidTr="003052F1">
        <w:trPr>
          <w:gridAfter w:val="5"/>
          <w:wAfter w:w="16842" w:type="dxa"/>
          <w:trHeight w:hRule="exact" w:val="87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eastAsia="ru-RU"/>
              </w:rPr>
              <w:t>1.24</w:t>
            </w: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Обеспечение мерами пожарной и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антитеррористической безопасности, в том </w:t>
            </w: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40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ограждение (указать какое)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A7A">
              <w:rPr>
                <w:rFonts w:ascii="Times New Roman" w:hAnsi="Times New Roman"/>
                <w:sz w:val="24"/>
                <w:szCs w:val="24"/>
                <w:lang w:eastAsia="ru-RU"/>
              </w:rPr>
              <w:t>Периметр-сетка,  фасад -</w:t>
            </w:r>
            <w:r w:rsidR="00D81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3A7A">
              <w:rPr>
                <w:rFonts w:ascii="Times New Roman" w:hAnsi="Times New Roman"/>
                <w:sz w:val="24"/>
                <w:szCs w:val="24"/>
                <w:lang w:eastAsia="ru-RU"/>
              </w:rPr>
              <w:t>железные прутья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- охрана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F42CFC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0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организация пропускного режима</w:t>
            </w:r>
          </w:p>
        </w:tc>
        <w:tc>
          <w:tcPr>
            <w:tcW w:w="8630" w:type="dxa"/>
            <w:gridSpan w:val="2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F42CFC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</w:p>
        </w:tc>
      </w:tr>
      <w:tr w:rsidR="003052F1" w:rsidRPr="00C12D33" w:rsidTr="003052F1">
        <w:trPr>
          <w:gridAfter w:val="5"/>
          <w:wAfter w:w="16842" w:type="dxa"/>
          <w:trHeight w:hRule="exact" w:val="190"/>
        </w:trPr>
        <w:tc>
          <w:tcPr>
            <w:tcW w:w="84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0" w:type="dxa"/>
            <w:gridSpan w:val="2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0"/>
        </w:trPr>
        <w:tc>
          <w:tcPr>
            <w:tcW w:w="8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7" w:type="dxa"/>
            <w:gridSpan w:val="3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52F1" w:rsidRPr="00C12D33" w:rsidTr="003052F1">
        <w:trPr>
          <w:gridAfter w:val="5"/>
          <w:wAfter w:w="16842" w:type="dxa"/>
          <w:trHeight w:val="600"/>
        </w:trPr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56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наличие кнопки тревожной сигнализации </w:t>
            </w: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(КТС)</w:t>
            </w:r>
          </w:p>
        </w:tc>
        <w:tc>
          <w:tcPr>
            <w:tcW w:w="863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F42CFC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81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5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наличие автоматической пожарной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сигнализация (АПС) с выводом сигнала на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пульт пожарной части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F42CFC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3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наличие системы оповещения и управления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эвакуацией людей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F42CFC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6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4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укомплектованность первичными средствами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пожаротушения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F42CFC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052F1" w:rsidRPr="00C12D33" w:rsidTr="003052F1">
        <w:trPr>
          <w:gridAfter w:val="5"/>
          <w:wAfter w:w="16842" w:type="dxa"/>
          <w:trHeight w:hRule="exact" w:val="137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0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наличие источников наружного противопожарного водоснабжения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(противопожарных водоемов), отвечающих </w:t>
            </w:r>
            <w:r w:rsidRPr="003B606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установленным требованиям пожарной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86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F42CFC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3947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  <w:lang w:eastAsia="ru-RU"/>
              </w:rPr>
              <w:t>Сведения о штатной численности организации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25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>Количество (чел.)</w:t>
            </w:r>
          </w:p>
        </w:tc>
        <w:tc>
          <w:tcPr>
            <w:tcW w:w="823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lang w:eastAsia="ru-RU"/>
              </w:rPr>
              <w:t>Образовательный уровень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274"/>
        </w:trPr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52F1" w:rsidRPr="003B6061" w:rsidRDefault="003052F1" w:rsidP="00F42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52F1" w:rsidRPr="003B6061" w:rsidRDefault="003052F1" w:rsidP="00F42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>по штату</w:t>
            </w: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lang w:eastAsia="ru-RU"/>
              </w:rPr>
              <w:t>в наличии</w:t>
            </w:r>
          </w:p>
        </w:tc>
        <w:tc>
          <w:tcPr>
            <w:tcW w:w="1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lang w:eastAsia="ru-RU"/>
              </w:rPr>
              <w:t>Высшее</w:t>
            </w:r>
          </w:p>
        </w:tc>
        <w:tc>
          <w:tcPr>
            <w:tcW w:w="23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B6061">
              <w:rPr>
                <w:rFonts w:ascii="Times New Roman" w:hAnsi="Times New Roman"/>
                <w:color w:val="000000"/>
                <w:spacing w:val="-2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4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>среднее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36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Штатная численность </w:t>
            </w: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организации, в том числе:</w:t>
            </w:r>
          </w:p>
        </w:tc>
        <w:tc>
          <w:tcPr>
            <w:tcW w:w="1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97782" w:rsidRDefault="001F6A4D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97782" w:rsidRDefault="005D3A7A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5D3A7A" w:rsidP="005D3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5D3A7A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5D3A7A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6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5"/>
                <w:sz w:val="26"/>
                <w:szCs w:val="26"/>
                <w:lang w:eastAsia="ru-RU"/>
              </w:rPr>
              <w:lastRenderedPageBreak/>
              <w:t>2.1.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0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Педагогические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967E3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5D3A7A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997782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29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5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967E3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5D3A7A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6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9977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997782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56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Административно-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хозяйственный персонал</w:t>
            </w:r>
          </w:p>
        </w:tc>
        <w:tc>
          <w:tcPr>
            <w:tcW w:w="1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967E3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967E3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997782" w:rsidP="005D3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2F1" w:rsidRPr="00C12D33" w:rsidTr="003967E3">
        <w:trPr>
          <w:gridAfter w:val="5"/>
          <w:wAfter w:w="16842" w:type="dxa"/>
          <w:trHeight w:hRule="exact" w:val="110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5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Default="003967E3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зав. отделением</w:t>
            </w:r>
          </w:p>
          <w:p w:rsidR="003967E3" w:rsidRDefault="003967E3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-специалист по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социальной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3967E3" w:rsidRDefault="001F6A4D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="003967E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аботе</w:t>
            </w:r>
          </w:p>
          <w:p w:rsidR="003967E3" w:rsidRPr="003B6061" w:rsidRDefault="003967E3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1F6A4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Default="003052F1" w:rsidP="001F6A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A4D" w:rsidRDefault="001F6A4D" w:rsidP="001F6A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A4D" w:rsidRPr="004D5665" w:rsidRDefault="001F6A4D" w:rsidP="001F6A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Default="001F6A4D" w:rsidP="001F6A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F6A4D" w:rsidRDefault="001F6A4D" w:rsidP="001F6A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1F6A4D" w:rsidRDefault="001F6A4D" w:rsidP="001F6A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A4D" w:rsidRPr="004D5665" w:rsidRDefault="001F6A4D" w:rsidP="001F6A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4D566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3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3947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7"/>
                <w:sz w:val="30"/>
                <w:szCs w:val="30"/>
                <w:lang w:eastAsia="ru-RU"/>
              </w:rPr>
              <w:t>Сведения об условиях размещения детей и подростков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7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2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помещений</w:t>
            </w:r>
          </w:p>
        </w:tc>
        <w:tc>
          <w:tcPr>
            <w:tcW w:w="10799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92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Спальные помещения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 числу этажей и помещений)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7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Default="003052F1" w:rsidP="00D8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1 этаж</w:t>
            </w:r>
          </w:p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Default="003052F1" w:rsidP="00D8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 этаж</w:t>
            </w:r>
          </w:p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3052F1">
        <w:trPr>
          <w:gridAfter w:val="5"/>
          <w:wAfter w:w="16842" w:type="dxa"/>
          <w:trHeight w:hRule="exact" w:val="108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номер спального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помещения (*строка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разбивается по количеству помещений)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D8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69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7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площадь спального </w:t>
            </w:r>
            <w:r w:rsidRPr="003B606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помещения (в м</w:t>
            </w:r>
            <w:proofErr w:type="gramStart"/>
            <w:r w:rsidRPr="003B606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67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9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высота спального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помещения (в метрах)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количество коек (шт.)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67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95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горячего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водоснабжения (на этаже), в том числе: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5D3A7A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9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5D3A7A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0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5D3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95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холодного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водоснабжения (на этаже, в том числе):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5D3A7A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0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5D3A7A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0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7782"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67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9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наличие сушилок для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одежды и обуви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69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количество кранов в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умывальнике (на этаже)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5D3A7A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6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72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количество очков в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туалете (на этаже)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5D3A7A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6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наличие комнаты личной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гигиены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84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наличие камеры хранения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личных вещей детей</w:t>
            </w:r>
          </w:p>
        </w:tc>
        <w:tc>
          <w:tcPr>
            <w:tcW w:w="2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3052F1">
        <w:trPr>
          <w:gridAfter w:val="5"/>
          <w:wAfter w:w="16842" w:type="dxa"/>
          <w:trHeight w:hRule="exact" w:val="34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947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4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Обеспеченность физкультурно-оздоровительными сооружениями, площадками </w:t>
            </w:r>
            <w:r w:rsidRPr="003B6061"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eastAsia="ru-RU"/>
              </w:rPr>
              <w:t>для:</w:t>
            </w:r>
          </w:p>
        </w:tc>
      </w:tr>
      <w:tr w:rsidR="003052F1" w:rsidRPr="00C12D33" w:rsidTr="003052F1">
        <w:trPr>
          <w:gridAfter w:val="5"/>
          <w:wAfter w:w="16842" w:type="dxa"/>
          <w:trHeight w:hRule="exact" w:val="86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4"/>
                <w:lang w:eastAsia="ru-RU"/>
              </w:rPr>
              <w:t xml:space="preserve">Год </w:t>
            </w:r>
            <w:proofErr w:type="spellStart"/>
            <w:proofErr w:type="gramStart"/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>постро</w:t>
            </w:r>
            <w:proofErr w:type="spellEnd"/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 </w:t>
            </w:r>
            <w:proofErr w:type="spellStart"/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>йки</w:t>
            </w:r>
            <w:proofErr w:type="spellEnd"/>
            <w:proofErr w:type="gramEnd"/>
          </w:p>
        </w:tc>
        <w:tc>
          <w:tcPr>
            <w:tcW w:w="15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2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lang w:eastAsia="ru-RU"/>
              </w:rPr>
              <w:t xml:space="preserve">Площадь </w:t>
            </w:r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>(кв. м)</w:t>
            </w:r>
          </w:p>
        </w:tc>
        <w:tc>
          <w:tcPr>
            <w:tcW w:w="1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7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lang w:eastAsia="ru-RU"/>
              </w:rPr>
              <w:t xml:space="preserve">Степень </w:t>
            </w:r>
            <w:r w:rsidRPr="003B6061">
              <w:rPr>
                <w:rFonts w:ascii="Times New Roman" w:hAnsi="Times New Roman"/>
                <w:color w:val="000000"/>
                <w:spacing w:val="1"/>
                <w:lang w:eastAsia="ru-RU"/>
              </w:rPr>
              <w:t xml:space="preserve">износа </w:t>
            </w:r>
            <w:r w:rsidRPr="003B6061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eastAsia="ru-RU"/>
              </w:rPr>
              <w:t>(</w:t>
            </w:r>
            <w:proofErr w:type="spellStart"/>
            <w:proofErr w:type="gramStart"/>
            <w:r w:rsidRPr="003B6061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eastAsia="ru-RU"/>
              </w:rPr>
              <w:t>в</w:t>
            </w:r>
            <w:proofErr w:type="gramEnd"/>
            <w:r w:rsidRPr="003B6061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eastAsia="ru-RU"/>
              </w:rPr>
              <w:t>%</w:t>
            </w:r>
            <w:proofErr w:type="spellEnd"/>
            <w:r w:rsidRPr="003B6061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lang w:eastAsia="ru-RU"/>
              </w:rPr>
              <w:t xml:space="preserve">На какое </w:t>
            </w:r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количество детей </w:t>
            </w:r>
            <w:r w:rsidRPr="003B6061">
              <w:rPr>
                <w:rFonts w:ascii="Times New Roman" w:hAnsi="Times New Roman"/>
                <w:color w:val="000000"/>
                <w:spacing w:val="1"/>
                <w:lang w:eastAsia="ru-RU"/>
              </w:rPr>
              <w:t>рассчитано</w:t>
            </w:r>
          </w:p>
        </w:tc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2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Год </w:t>
            </w:r>
            <w:r w:rsidRPr="003B6061">
              <w:rPr>
                <w:rFonts w:ascii="Times New Roman" w:hAnsi="Times New Roman"/>
                <w:color w:val="000000"/>
                <w:spacing w:val="-2"/>
                <w:lang w:eastAsia="ru-RU"/>
              </w:rPr>
              <w:t>послед</w:t>
            </w:r>
            <w:r w:rsidRPr="003B6061">
              <w:rPr>
                <w:rFonts w:ascii="Times New Roman" w:hAnsi="Times New Roman"/>
                <w:color w:val="000000"/>
                <w:spacing w:val="-2"/>
                <w:lang w:eastAsia="ru-RU"/>
              </w:rPr>
              <w:softHyphen/>
            </w:r>
            <w:r w:rsidRPr="003B6061">
              <w:rPr>
                <w:rFonts w:ascii="Times New Roman" w:hAnsi="Times New Roman"/>
                <w:color w:val="000000"/>
                <w:spacing w:val="1"/>
                <w:lang w:eastAsia="ru-RU"/>
              </w:rPr>
              <w:t xml:space="preserve">него </w:t>
            </w:r>
            <w:r w:rsidRPr="003B6061">
              <w:rPr>
                <w:rFonts w:ascii="Times New Roman" w:hAnsi="Times New Roman"/>
                <w:color w:val="000000"/>
                <w:spacing w:val="-2"/>
                <w:lang w:eastAsia="ru-RU"/>
              </w:rPr>
              <w:t>капиталь</w:t>
            </w:r>
            <w:r w:rsidRPr="003B6061">
              <w:rPr>
                <w:rFonts w:ascii="Times New Roman" w:hAnsi="Times New Roman"/>
                <w:color w:val="000000"/>
                <w:spacing w:val="-2"/>
                <w:lang w:eastAsia="ru-RU"/>
              </w:rPr>
              <w:softHyphen/>
            </w:r>
            <w:r w:rsidRPr="003B6061">
              <w:rPr>
                <w:rFonts w:ascii="Times New Roman" w:hAnsi="Times New Roman"/>
                <w:color w:val="000000"/>
                <w:spacing w:val="-3"/>
                <w:lang w:eastAsia="ru-RU"/>
              </w:rPr>
              <w:t xml:space="preserve">ного </w:t>
            </w:r>
            <w:r w:rsidRPr="003B6061">
              <w:rPr>
                <w:rFonts w:ascii="Times New Roman" w:hAnsi="Times New Roman"/>
                <w:color w:val="000000"/>
                <w:spacing w:val="2"/>
                <w:lang w:eastAsia="ru-RU"/>
              </w:rPr>
              <w:t>ремонта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волейбола</w:t>
            </w: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2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баскетбола</w:t>
            </w: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бадминтона</w:t>
            </w: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настольного тенниса</w:t>
            </w: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прыжков в длину, высоту</w:t>
            </w: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беговая дорожка</w:t>
            </w: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футбольное поле</w:t>
            </w: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другие (указать какие)</w:t>
            </w: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9361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6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947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-кинозал (количество мест)</w:t>
            </w:r>
          </w:p>
        </w:tc>
        <w:tc>
          <w:tcPr>
            <w:tcW w:w="780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180BFE" w:rsidRDefault="00997782" w:rsidP="0099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780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180BFE" w:rsidRDefault="00997782" w:rsidP="0099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26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игровые комнаты, помещения для работы кружков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(указать какие и их количество)</w:t>
            </w:r>
          </w:p>
        </w:tc>
        <w:tc>
          <w:tcPr>
            <w:tcW w:w="780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180BFE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6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21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актовый зал (крытая эстрада), количество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посадочных мест</w:t>
            </w:r>
          </w:p>
        </w:tc>
        <w:tc>
          <w:tcPr>
            <w:tcW w:w="780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180BFE" w:rsidRDefault="005D3A7A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летняя эстрада (открытая площадка)</w:t>
            </w:r>
          </w:p>
        </w:tc>
        <w:tc>
          <w:tcPr>
            <w:tcW w:w="780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180BFE" w:rsidRDefault="00997782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наличие аттракционов</w:t>
            </w:r>
          </w:p>
        </w:tc>
        <w:tc>
          <w:tcPr>
            <w:tcW w:w="780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180BFE" w:rsidRDefault="00997782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11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20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наличие необходимой литературы, игр, инвентаря, оборудования, снаряжения для организации досуга в соответствии с возрастом детей и подростков, в том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числе компьютерной техники</w:t>
            </w:r>
          </w:p>
        </w:tc>
        <w:tc>
          <w:tcPr>
            <w:tcW w:w="780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180BFE" w:rsidRDefault="00997782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947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3052F1" w:rsidRPr="00C12D33" w:rsidTr="00F42CFC">
        <w:trPr>
          <w:gridAfter w:val="6"/>
          <w:wAfter w:w="16849" w:type="dxa"/>
          <w:trHeight w:hRule="exact" w:val="154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lang w:eastAsia="ru-RU"/>
              </w:rPr>
              <w:t>Кол-во</w:t>
            </w:r>
          </w:p>
        </w:tc>
        <w:tc>
          <w:tcPr>
            <w:tcW w:w="1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lang w:eastAsia="ru-RU"/>
              </w:rPr>
              <w:t>Площадь</w:t>
            </w:r>
          </w:p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lang w:eastAsia="ru-RU"/>
              </w:rPr>
              <w:t>(кв</w:t>
            </w:r>
            <w:proofErr w:type="gramStart"/>
            <w:r w:rsidRPr="003B6061">
              <w:rPr>
                <w:rFonts w:ascii="Times New Roman" w:hAnsi="Times New Roman"/>
                <w:color w:val="000000"/>
                <w:spacing w:val="-2"/>
                <w:lang w:eastAsia="ru-RU"/>
              </w:rPr>
              <w:t>.м</w:t>
            </w:r>
            <w:proofErr w:type="gramEnd"/>
            <w:r w:rsidRPr="003B6061">
              <w:rPr>
                <w:rFonts w:ascii="Times New Roman" w:hAnsi="Times New Roman"/>
                <w:color w:val="000000"/>
                <w:spacing w:val="-2"/>
                <w:lang w:eastAsia="ru-RU"/>
              </w:rPr>
              <w:t>)</w:t>
            </w:r>
          </w:p>
        </w:tc>
        <w:tc>
          <w:tcPr>
            <w:tcW w:w="1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Степень </w:t>
            </w:r>
            <w:r w:rsidRPr="003B6061">
              <w:rPr>
                <w:rFonts w:ascii="Times New Roman" w:hAnsi="Times New Roman"/>
                <w:color w:val="000000"/>
                <w:spacing w:val="2"/>
                <w:lang w:eastAsia="ru-RU"/>
              </w:rPr>
              <w:t xml:space="preserve">износа </w:t>
            </w:r>
            <w:r w:rsidRPr="003B6061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eastAsia="ru-RU"/>
              </w:rPr>
              <w:t>(</w:t>
            </w:r>
            <w:proofErr w:type="spellStart"/>
            <w:proofErr w:type="gramStart"/>
            <w:r w:rsidRPr="003B6061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eastAsia="ru-RU"/>
              </w:rPr>
              <w:t>в</w:t>
            </w:r>
            <w:proofErr w:type="gramEnd"/>
            <w:r w:rsidRPr="003B6061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eastAsia="ru-RU"/>
              </w:rPr>
              <w:t>%</w:t>
            </w:r>
            <w:proofErr w:type="spellEnd"/>
            <w:r w:rsidRPr="003B6061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lang w:eastAsia="ru-RU"/>
              </w:rPr>
              <w:t xml:space="preserve">Оснащен в </w:t>
            </w:r>
            <w:proofErr w:type="spellStart"/>
            <w:proofErr w:type="gramStart"/>
            <w:r w:rsidRPr="003B6061">
              <w:rPr>
                <w:rFonts w:ascii="Times New Roman" w:hAnsi="Times New Roman"/>
                <w:color w:val="000000"/>
                <w:spacing w:val="1"/>
                <w:lang w:eastAsia="ru-RU"/>
              </w:rPr>
              <w:t>соответс</w:t>
            </w:r>
            <w:proofErr w:type="spellEnd"/>
            <w:r w:rsidRPr="003B6061">
              <w:rPr>
                <w:rFonts w:ascii="Times New Roman" w:hAnsi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3B6061">
              <w:rPr>
                <w:rFonts w:ascii="Times New Roman" w:hAnsi="Times New Roman"/>
                <w:color w:val="000000"/>
                <w:spacing w:val="13"/>
                <w:lang w:eastAsia="ru-RU"/>
              </w:rPr>
              <w:t>твии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13"/>
                <w:lang w:eastAsia="ru-RU"/>
              </w:rPr>
              <w:t xml:space="preserve"> </w:t>
            </w:r>
            <w:r w:rsidRPr="003B6061">
              <w:rPr>
                <w:rFonts w:ascii="Times New Roman" w:hAnsi="Times New Roman"/>
                <w:color w:val="000000"/>
                <w:spacing w:val="13"/>
                <w:lang w:eastAsia="ru-RU"/>
              </w:rPr>
              <w:t xml:space="preserve">с </w:t>
            </w:r>
            <w:r w:rsidRPr="003B6061">
              <w:rPr>
                <w:rFonts w:ascii="Times New Roman" w:hAnsi="Times New Roman"/>
                <w:color w:val="000000"/>
                <w:spacing w:val="2"/>
                <w:lang w:eastAsia="ru-RU"/>
              </w:rPr>
              <w:t>нормами (да, нет)</w:t>
            </w:r>
          </w:p>
        </w:tc>
        <w:tc>
          <w:tcPr>
            <w:tcW w:w="1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2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Год </w:t>
            </w:r>
            <w:proofErr w:type="spellStart"/>
            <w:proofErr w:type="gramStart"/>
            <w:r w:rsidRPr="003B6061">
              <w:rPr>
                <w:rFonts w:ascii="Times New Roman" w:hAnsi="Times New Roman"/>
                <w:color w:val="000000"/>
                <w:spacing w:val="-2"/>
                <w:lang w:eastAsia="ru-RU"/>
              </w:rPr>
              <w:t>постройк</w:t>
            </w:r>
            <w:proofErr w:type="spellEnd"/>
            <w:r w:rsidRPr="003B6061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</w:t>
            </w:r>
            <w:r w:rsidRPr="003B6061">
              <w:rPr>
                <w:rFonts w:ascii="Times New Roman" w:hAnsi="Times New Roman"/>
                <w:color w:val="000000"/>
                <w:spacing w:val="7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pacing w:val="7"/>
                <w:lang w:eastAsia="ru-RU"/>
              </w:rPr>
              <w:t xml:space="preserve"> </w:t>
            </w:r>
            <w:r w:rsidRPr="003B6061">
              <w:rPr>
                <w:rFonts w:ascii="Times New Roman" w:hAnsi="Times New Roman"/>
                <w:color w:val="000000"/>
                <w:spacing w:val="7"/>
                <w:lang w:eastAsia="ru-RU"/>
              </w:rPr>
              <w:t xml:space="preserve">(ввода </w:t>
            </w:r>
            <w:r w:rsidRPr="003B6061"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3B6061">
              <w:rPr>
                <w:rFonts w:ascii="Times New Roman" w:hAnsi="Times New Roman"/>
                <w:color w:val="000000"/>
                <w:spacing w:val="1"/>
                <w:lang w:eastAsia="ru-RU"/>
              </w:rPr>
              <w:t>эксплуат</w:t>
            </w:r>
            <w:proofErr w:type="spellEnd"/>
            <w:r w:rsidRPr="003B6061">
              <w:rPr>
                <w:rFonts w:ascii="Times New Roman" w:hAnsi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3B6061">
              <w:rPr>
                <w:rFonts w:ascii="Times New Roman" w:hAnsi="Times New Roman"/>
                <w:color w:val="000000"/>
                <w:spacing w:val="1"/>
                <w:lang w:eastAsia="ru-RU"/>
              </w:rPr>
              <w:t>ацию</w:t>
            </w:r>
            <w:proofErr w:type="spellEnd"/>
            <w:r w:rsidRPr="003B6061">
              <w:rPr>
                <w:rFonts w:ascii="Times New Roman" w:hAnsi="Times New Roman"/>
                <w:color w:val="000000"/>
                <w:spacing w:val="1"/>
                <w:lang w:eastAsia="ru-RU"/>
              </w:rPr>
              <w:t>)</w:t>
            </w: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Год </w:t>
            </w:r>
            <w:r w:rsidRPr="003B6061">
              <w:rPr>
                <w:rFonts w:ascii="Times New Roman" w:hAnsi="Times New Roman"/>
                <w:color w:val="000000"/>
                <w:spacing w:val="-2"/>
                <w:lang w:eastAsia="ru-RU"/>
              </w:rPr>
              <w:t>последне</w:t>
            </w:r>
            <w:r w:rsidRPr="003B6061">
              <w:rPr>
                <w:rFonts w:ascii="Times New Roman" w:hAnsi="Times New Roman"/>
                <w:color w:val="000000"/>
                <w:spacing w:val="-3"/>
                <w:lang w:eastAsia="ru-RU"/>
              </w:rPr>
              <w:t xml:space="preserve">го </w:t>
            </w:r>
            <w:r w:rsidRPr="003B6061">
              <w:rPr>
                <w:rFonts w:ascii="Times New Roman" w:hAnsi="Times New Roman"/>
                <w:color w:val="000000"/>
                <w:lang w:eastAsia="ru-RU"/>
              </w:rPr>
              <w:t>капиталь</w:t>
            </w:r>
            <w:r w:rsidRPr="003B6061">
              <w:rPr>
                <w:rFonts w:ascii="Times New Roman" w:hAnsi="Times New Roman"/>
                <w:color w:val="000000"/>
                <w:spacing w:val="-3"/>
                <w:lang w:eastAsia="ru-RU"/>
              </w:rPr>
              <w:t xml:space="preserve">ного </w:t>
            </w:r>
            <w:r w:rsidRPr="003B6061">
              <w:rPr>
                <w:rFonts w:ascii="Times New Roman" w:hAnsi="Times New Roman"/>
                <w:color w:val="000000"/>
                <w:spacing w:val="1"/>
                <w:lang w:eastAsia="ru-RU"/>
              </w:rPr>
              <w:t>ремонта</w:t>
            </w:r>
          </w:p>
        </w:tc>
      </w:tr>
      <w:tr w:rsidR="003052F1" w:rsidRPr="00C12D33" w:rsidTr="00F42CFC">
        <w:trPr>
          <w:gridAfter w:val="6"/>
          <w:wAfter w:w="16849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Медицинский пункт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66 кв</w:t>
            </w:r>
            <w:proofErr w:type="gramStart"/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3052F1" w:rsidRPr="00C12D33" w:rsidTr="00F42CFC">
        <w:trPr>
          <w:gridAfter w:val="6"/>
          <w:wAfter w:w="16849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кабинет врача-педиатра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6"/>
          <w:wAfter w:w="16849" w:type="dxa"/>
          <w:trHeight w:hRule="exact" w:val="3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6"/>
          <w:wAfter w:w="16849" w:type="dxa"/>
          <w:trHeight w:hRule="exact" w:val="34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6"/>
          <w:wAfter w:w="16849" w:type="dxa"/>
          <w:trHeight w:hRule="exact" w:val="34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кабинет зубного врача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6"/>
          <w:wAfter w:w="16849" w:type="dxa"/>
          <w:trHeight w:hRule="exact" w:val="56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6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туалет с умывальником в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шлюзе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6"/>
          <w:wAfter w:w="16849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6"/>
          <w:wAfter w:w="16849" w:type="dxa"/>
          <w:trHeight w:hRule="exact" w:val="5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палата для капельных </w:t>
            </w: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инфекций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6"/>
          <w:wAfter w:w="16849" w:type="dxa"/>
          <w:trHeight w:hRule="exact" w:val="59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4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палата для кишечных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инфекций</w:t>
            </w:r>
          </w:p>
        </w:tc>
        <w:tc>
          <w:tcPr>
            <w:tcW w:w="1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4"/>
          <w:wAfter w:w="16821" w:type="dxa"/>
          <w:trHeight w:hRule="exact" w:val="33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палата бокса</w:t>
            </w:r>
          </w:p>
        </w:tc>
        <w:tc>
          <w:tcPr>
            <w:tcW w:w="11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4"/>
          <w:wAfter w:w="16821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количество коек в палатах</w:t>
            </w:r>
          </w:p>
        </w:tc>
        <w:tc>
          <w:tcPr>
            <w:tcW w:w="11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8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3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</w:tr>
      <w:tr w:rsidR="003052F1" w:rsidRPr="00C12D33" w:rsidTr="00F42CFC">
        <w:trPr>
          <w:gridAfter w:val="4"/>
          <w:wAfter w:w="16821" w:type="dxa"/>
          <w:trHeight w:hRule="exact" w:val="3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11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4"/>
          <w:wAfter w:w="16821" w:type="dxa"/>
          <w:trHeight w:hRule="exact" w:val="3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- буфетная</w:t>
            </w:r>
          </w:p>
        </w:tc>
        <w:tc>
          <w:tcPr>
            <w:tcW w:w="11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4"/>
          <w:wAfter w:w="16821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душевая для больных детей</w:t>
            </w:r>
          </w:p>
        </w:tc>
        <w:tc>
          <w:tcPr>
            <w:tcW w:w="11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4"/>
          <w:wAfter w:w="16821" w:type="dxa"/>
          <w:trHeight w:hRule="exact" w:val="85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помещение для обработки и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хранения уборочного инвентаря,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приготовления </w:t>
            </w:r>
            <w:proofErr w:type="spellStart"/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11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4"/>
          <w:wAfter w:w="16821" w:type="dxa"/>
          <w:trHeight w:hRule="exact" w:val="3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11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4"/>
          <w:wAfter w:w="16821" w:type="dxa"/>
          <w:trHeight w:hRule="exact" w:val="84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90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Наличие в организации специализированного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санитарного транспорта</w:t>
            </w:r>
          </w:p>
        </w:tc>
        <w:tc>
          <w:tcPr>
            <w:tcW w:w="11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3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</w:tr>
      <w:tr w:rsidR="003052F1" w:rsidRPr="00C12D33" w:rsidTr="00F42CFC">
        <w:trPr>
          <w:gridAfter w:val="4"/>
          <w:wAfter w:w="16821" w:type="dxa"/>
          <w:trHeight w:hRule="exact" w:val="3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11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3947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0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0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9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6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наличие горячего водоснабжения, в том</w:t>
            </w:r>
          </w:p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числе</w:t>
            </w:r>
            <w:proofErr w:type="gramEnd"/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0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0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4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наличие холодного водоснабжения, </w:t>
            </w:r>
            <w:proofErr w:type="gramStart"/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proofErr w:type="gramEnd"/>
          </w:p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том числе:</w:t>
            </w:r>
          </w:p>
        </w:tc>
        <w:tc>
          <w:tcPr>
            <w:tcW w:w="9216" w:type="dxa"/>
            <w:gridSpan w:val="2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0"/>
        </w:trPr>
        <w:tc>
          <w:tcPr>
            <w:tcW w:w="84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216" w:type="dxa"/>
            <w:gridSpan w:val="2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0"/>
        </w:trPr>
        <w:tc>
          <w:tcPr>
            <w:tcW w:w="84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92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30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3052F1">
        <w:trPr>
          <w:gridAfter w:val="5"/>
          <w:wAfter w:w="16842" w:type="dxa"/>
          <w:trHeight w:val="210"/>
        </w:trPr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216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40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9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6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2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наличие технологического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оборудования прачечной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6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Отсутствует                   технологическое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оборудование (указать какое):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0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0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0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0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2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921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2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обеспеченность столовой посудой, </w:t>
            </w:r>
            <w:proofErr w:type="gramStart"/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1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обеспеченность кухонной посудой, </w:t>
            </w:r>
            <w:proofErr w:type="gramStart"/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proofErr w:type="gramEnd"/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7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горячего водоснабжения, в том </w:t>
            </w:r>
            <w:r w:rsidRPr="003B60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1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9267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22"/>
        </w:trPr>
        <w:tc>
          <w:tcPr>
            <w:tcW w:w="84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267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val="230"/>
        </w:trPr>
        <w:tc>
          <w:tcPr>
            <w:tcW w:w="8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9267" w:type="dxa"/>
            <w:gridSpan w:val="2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val="461"/>
        </w:trPr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267" w:type="dxa"/>
            <w:gridSpan w:val="2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40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9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наличие производственных помещений </w:t>
            </w: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(цехов)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4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 мясной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4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 хлебный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4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 овощной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4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 молочный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6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0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отсутствуют производственные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помещения (указать какие):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42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наличие технологического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отсутствует технологическое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(указать какое):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2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1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0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38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охлаждаемые (низкотемпературные)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камеры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30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бытовые холодильники</w:t>
            </w:r>
          </w:p>
          <w:p w:rsidR="003052F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052F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76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5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Водоснабжение организации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(отметить в ячейке)</w:t>
            </w:r>
          </w:p>
        </w:tc>
        <w:tc>
          <w:tcPr>
            <w:tcW w:w="19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B6061">
              <w:rPr>
                <w:rFonts w:ascii="Times New Roman" w:hAnsi="Times New Roman"/>
                <w:color w:val="000000"/>
                <w:lang w:eastAsia="ru-RU"/>
              </w:rPr>
              <w:t>Централизованное</w:t>
            </w:r>
            <w:proofErr w:type="gramEnd"/>
            <w:r w:rsidRPr="003B6061">
              <w:rPr>
                <w:rFonts w:ascii="Times New Roman" w:hAnsi="Times New Roman"/>
                <w:color w:val="000000"/>
                <w:lang w:eastAsia="ru-RU"/>
              </w:rPr>
              <w:t xml:space="preserve"> от местного водопровода</w:t>
            </w:r>
          </w:p>
        </w:tc>
        <w:tc>
          <w:tcPr>
            <w:tcW w:w="278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lang w:eastAsia="ru-RU"/>
              </w:rPr>
              <w:t xml:space="preserve">Централизованное от </w:t>
            </w:r>
            <w:proofErr w:type="spellStart"/>
            <w:r w:rsidRPr="003B6061">
              <w:rPr>
                <w:rFonts w:ascii="Times New Roman" w:hAnsi="Times New Roman"/>
                <w:color w:val="000000"/>
                <w:spacing w:val="1"/>
                <w:lang w:eastAsia="ru-RU"/>
              </w:rPr>
              <w:t>артскважины</w:t>
            </w:r>
            <w:proofErr w:type="spellEnd"/>
          </w:p>
        </w:tc>
        <w:tc>
          <w:tcPr>
            <w:tcW w:w="4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lang w:eastAsia="ru-RU"/>
              </w:rPr>
              <w:t>Привозная</w:t>
            </w:r>
          </w:p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5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>(</w:t>
            </w:r>
            <w:proofErr w:type="spellStart"/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>бутилирован</w:t>
            </w:r>
            <w:r w:rsidRPr="003B6061">
              <w:rPr>
                <w:rFonts w:ascii="Times New Roman" w:hAnsi="Times New Roman"/>
                <w:color w:val="000000"/>
                <w:spacing w:val="1"/>
                <w:lang w:eastAsia="ru-RU"/>
              </w:rPr>
              <w:t>ная</w:t>
            </w:r>
            <w:proofErr w:type="spellEnd"/>
            <w:r w:rsidRPr="003B6061">
              <w:rPr>
                <w:rFonts w:ascii="Times New Roman" w:hAnsi="Times New Roman"/>
                <w:color w:val="000000"/>
                <w:spacing w:val="1"/>
                <w:lang w:eastAsia="ru-RU"/>
              </w:rPr>
              <w:t>) вода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04"/>
        </w:trPr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997782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8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gridAfter w:val="5"/>
          <w:wAfter w:w="16842" w:type="dxa"/>
          <w:trHeight w:hRule="exact" w:val="56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Наличие емкости для запаса воды (в </w:t>
            </w: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куб.</w:t>
            </w:r>
            <w:proofErr w:type="gramStart"/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proofErr w:type="gramEnd"/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FC5C05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56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51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Горячее водоснабжение: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наличие, тип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FC5C05" w:rsidRDefault="00C15329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3052F1" w:rsidRPr="00C12D33" w:rsidTr="00F42CFC">
        <w:trPr>
          <w:gridAfter w:val="5"/>
          <w:wAfter w:w="16842" w:type="dxa"/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>7.6.</w:t>
            </w: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292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>централизованная</w:t>
            </w:r>
          </w:p>
        </w:tc>
        <w:tc>
          <w:tcPr>
            <w:tcW w:w="63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>выгребного типа</w:t>
            </w:r>
          </w:p>
        </w:tc>
      </w:tr>
      <w:tr w:rsidR="003052F1" w:rsidRPr="00C12D33" w:rsidTr="00F42CFC">
        <w:trPr>
          <w:gridAfter w:val="5"/>
          <w:wAfter w:w="16842" w:type="dxa"/>
          <w:trHeight w:hRule="exact" w:val="461"/>
        </w:trPr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52F1" w:rsidRPr="003B6061" w:rsidRDefault="003052F1" w:rsidP="00F42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52F1" w:rsidRPr="003B6061" w:rsidRDefault="003052F1" w:rsidP="00F42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997782" w:rsidP="001F6A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3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1F6A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1"/>
          <w:wAfter w:w="2025" w:type="dxa"/>
          <w:trHeight w:hRule="exact" w:val="56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>7.7.</w:t>
            </w: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7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Площадки для мусора,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их оборудование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1F6A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17" w:type="dxa"/>
            <w:gridSpan w:val="4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gridAfter w:val="1"/>
          <w:wAfter w:w="2025" w:type="dxa"/>
          <w:trHeight w:hRule="exact" w:val="33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>7.8.</w:t>
            </w:r>
          </w:p>
        </w:tc>
        <w:tc>
          <w:tcPr>
            <w:tcW w:w="4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926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1F6A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17" w:type="dxa"/>
            <w:gridSpan w:val="4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9C6905">
        <w:trPr>
          <w:trHeight w:hRule="exact" w:val="905"/>
        </w:trPr>
        <w:tc>
          <w:tcPr>
            <w:tcW w:w="1479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7"/>
                <w:sz w:val="30"/>
                <w:szCs w:val="30"/>
                <w:lang w:eastAsia="ru-RU"/>
              </w:rPr>
              <w:t xml:space="preserve">8. Основные характеристики доступности организации для лиц с ограниченными </w:t>
            </w:r>
            <w:r w:rsidRPr="003B6061">
              <w:rPr>
                <w:rFonts w:ascii="Times New Roman" w:hAnsi="Times New Roman"/>
                <w:color w:val="000000"/>
                <w:spacing w:val="-6"/>
                <w:sz w:val="30"/>
                <w:szCs w:val="30"/>
                <w:lang w:eastAsia="ru-RU"/>
              </w:rPr>
              <w:t>возможностями с учетом особых потребностей детей-инвалидов</w:t>
            </w:r>
            <w:r w:rsidRPr="003B6061">
              <w:rPr>
                <w:rFonts w:ascii="Times New Roman" w:hAnsi="Times New Roman"/>
                <w:color w:val="000000"/>
                <w:spacing w:val="-6"/>
                <w:sz w:val="30"/>
                <w:szCs w:val="30"/>
                <w:vertAlign w:val="superscript"/>
                <w:lang w:eastAsia="ru-RU"/>
              </w:rPr>
              <w:t>1</w:t>
            </w:r>
          </w:p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  <w:tc>
          <w:tcPr>
            <w:tcW w:w="5614" w:type="dxa"/>
            <w:gridSpan w:val="2"/>
          </w:tcPr>
          <w:p w:rsidR="003052F1" w:rsidRPr="00C12D33" w:rsidRDefault="003052F1" w:rsidP="00F42CFC">
            <w:pPr>
              <w:spacing w:after="0" w:line="240" w:lineRule="auto"/>
            </w:pPr>
          </w:p>
        </w:tc>
        <w:tc>
          <w:tcPr>
            <w:tcW w:w="5614" w:type="dxa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4" w:type="dxa"/>
            <w:gridSpan w:val="2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3052F1">
        <w:trPr>
          <w:gridAfter w:val="1"/>
          <w:wAfter w:w="2025" w:type="dxa"/>
          <w:trHeight w:hRule="exact" w:val="1116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1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Доступность инфраструктуры </w:t>
            </w:r>
            <w:r w:rsidRPr="003B6061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организации для лиц с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ограниченными возможностями в том </w:t>
            </w:r>
            <w:r w:rsidRPr="003B6061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числе</w:t>
            </w:r>
          </w:p>
        </w:tc>
        <w:tc>
          <w:tcPr>
            <w:tcW w:w="9629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7" w:type="dxa"/>
            <w:gridSpan w:val="4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3052F1">
        <w:trPr>
          <w:gridAfter w:val="5"/>
          <w:wAfter w:w="16842" w:type="dxa"/>
          <w:trHeight w:hRule="exact" w:val="31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9629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997782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052F1" w:rsidRPr="00C12D33" w:rsidTr="003052F1">
        <w:trPr>
          <w:gridAfter w:val="5"/>
          <w:wAfter w:w="16842" w:type="dxa"/>
          <w:trHeight w:hRule="exact" w:val="317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9629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997782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052F1" w:rsidRPr="00C12D33" w:rsidTr="003052F1">
        <w:trPr>
          <w:gridAfter w:val="5"/>
          <w:wAfter w:w="16842" w:type="dxa"/>
          <w:trHeight w:hRule="exact" w:val="31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9629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2F1" w:rsidRPr="00C12D33" w:rsidTr="003052F1">
        <w:trPr>
          <w:gridAfter w:val="5"/>
          <w:wAfter w:w="16842" w:type="dxa"/>
          <w:trHeight w:hRule="exact" w:val="324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9629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997782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052F1" w:rsidRPr="00C12D33" w:rsidTr="003052F1">
        <w:trPr>
          <w:gridAfter w:val="5"/>
          <w:wAfter w:w="16842" w:type="dxa"/>
          <w:trHeight w:hRule="exact" w:val="1663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1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Наличие профильных групп для детей-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инвалидов (по слуху; по зрению; с нарушениями опорно-двигательного аппарата; с задержкой умственного </w:t>
            </w:r>
            <w:r w:rsidRPr="003B606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развития) с учетом их особых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потребностей:</w:t>
            </w:r>
          </w:p>
        </w:tc>
        <w:tc>
          <w:tcPr>
            <w:tcW w:w="9629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5D3A7A" w:rsidRDefault="00997782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A7A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052F1" w:rsidRPr="00C12D33" w:rsidTr="003052F1">
        <w:trPr>
          <w:gridAfter w:val="5"/>
          <w:wAfter w:w="16842" w:type="dxa"/>
          <w:trHeight w:hRule="exact" w:val="554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8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9629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Default="001F6A4D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группа – дети - инвалиды и дети с ограниченными возможностями здоровья</w:t>
            </w:r>
          </w:p>
          <w:p w:rsidR="001F6A4D" w:rsidRPr="001F6A4D" w:rsidRDefault="001F6A4D" w:rsidP="001F6A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2 группа - дети в трудной жизненной ситуации и соц. опасном положении</w:t>
            </w:r>
          </w:p>
        </w:tc>
      </w:tr>
      <w:tr w:rsidR="003052F1" w:rsidRPr="00C12D33" w:rsidTr="003052F1">
        <w:trPr>
          <w:gridAfter w:val="5"/>
          <w:wAfter w:w="16842" w:type="dxa"/>
          <w:trHeight w:hRule="exact" w:val="1937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1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Наличие квалифицированных специалистов по работе с детьми-инвалидами (по слуху; по зрению; с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нарушениями опорно-двигательного </w:t>
            </w: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9629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1F6A4D" w:rsidRDefault="00997782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6A4D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052F1" w:rsidRPr="00C12D33" w:rsidTr="003052F1">
        <w:trPr>
          <w:gridAfter w:val="5"/>
          <w:wAfter w:w="16842" w:type="dxa"/>
          <w:trHeight w:hRule="exact" w:val="31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9629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1F6A4D" w:rsidRDefault="00997782" w:rsidP="0099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6A4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052F1" w:rsidRPr="00C12D33" w:rsidTr="00C15329">
        <w:trPr>
          <w:gridAfter w:val="5"/>
          <w:wAfter w:w="16842" w:type="dxa"/>
          <w:trHeight w:hRule="exact" w:val="599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9629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Социально-медицинские, социальн</w:t>
            </w:r>
            <w:proofErr w:type="gramStart"/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05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педагогические, социально- психологические</w:t>
            </w:r>
            <w:r w:rsidR="00C15329">
              <w:rPr>
                <w:rFonts w:ascii="Times New Roman" w:hAnsi="Times New Roman"/>
                <w:sz w:val="24"/>
                <w:szCs w:val="24"/>
                <w:lang w:eastAsia="ru-RU"/>
              </w:rPr>
              <w:t>, досуговые мероприятия</w:t>
            </w:r>
          </w:p>
        </w:tc>
      </w:tr>
      <w:tr w:rsidR="003052F1" w:rsidRPr="00C12D33" w:rsidTr="003052F1">
        <w:trPr>
          <w:gridAfter w:val="5"/>
          <w:wAfter w:w="16842" w:type="dxa"/>
          <w:trHeight w:hRule="exact" w:val="835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1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Наличие возможности организации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совместного отдыха детей-инвалидов и их родителей</w:t>
            </w:r>
          </w:p>
        </w:tc>
        <w:tc>
          <w:tcPr>
            <w:tcW w:w="9629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997782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  <w:tr w:rsidR="003052F1" w:rsidRPr="00C12D33" w:rsidTr="003052F1">
        <w:trPr>
          <w:gridAfter w:val="5"/>
          <w:wAfter w:w="16842" w:type="dxa"/>
          <w:trHeight w:hRule="exact" w:val="1404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30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41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30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Доступность информации (наличие </w:t>
            </w: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специализированной литературы для </w:t>
            </w:r>
            <w:proofErr w:type="gramStart"/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наличие </w:t>
            </w:r>
            <w:proofErr w:type="spellStart"/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3B606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для </w:t>
            </w:r>
            <w:r w:rsidRPr="003B60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слабослышащих) и др.</w:t>
            </w:r>
          </w:p>
        </w:tc>
        <w:tc>
          <w:tcPr>
            <w:tcW w:w="9629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997782" w:rsidP="0030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3052F1" w:rsidRPr="003B6061" w:rsidRDefault="003052F1" w:rsidP="009C6905">
      <w:pPr>
        <w:widowControl w:val="0"/>
        <w:shd w:val="clear" w:color="auto" w:fill="FFFFFF"/>
        <w:tabs>
          <w:tab w:val="left" w:pos="1793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6061">
        <w:rPr>
          <w:rFonts w:ascii="Times New Roman" w:hAnsi="Times New Roman"/>
          <w:color w:val="000000"/>
          <w:spacing w:val="3"/>
          <w:sz w:val="20"/>
          <w:szCs w:val="20"/>
          <w:lang w:eastAsia="ru-RU"/>
        </w:rPr>
        <w:t>Под особыми потребностями инвалидов понимаются потребности: детей-инвалидов по зрению, детей-</w:t>
      </w:r>
      <w:r w:rsidRPr="003B6061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инвалидов по слуху, детей-инвалидов не способных контролировать свое поведение, детей-инвалидов требующих</w:t>
      </w:r>
      <w:r w:rsidR="009C6905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3B6061">
        <w:rPr>
          <w:rFonts w:ascii="Times New Roman" w:hAnsi="Times New Roman"/>
          <w:color w:val="000000"/>
          <w:spacing w:val="6"/>
          <w:sz w:val="20"/>
          <w:szCs w:val="20"/>
          <w:lang w:eastAsia="ru-RU"/>
        </w:rPr>
        <w:t>помощи при передвижении, детей-инвалидов требующих постоянного постороннего ухода, детей-инвалидов</w:t>
      </w:r>
      <w:r w:rsidR="009C6905">
        <w:rPr>
          <w:rFonts w:ascii="Times New Roman" w:hAnsi="Times New Roman"/>
          <w:color w:val="000000"/>
          <w:spacing w:val="6"/>
          <w:sz w:val="20"/>
          <w:szCs w:val="20"/>
          <w:lang w:eastAsia="ru-RU"/>
        </w:rPr>
        <w:t xml:space="preserve"> </w:t>
      </w:r>
      <w:r w:rsidRPr="003B6061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требующих постоянного сопровождения в общественных местах, а также потребности девочек-инвалидов.</w:t>
      </w:r>
    </w:p>
    <w:p w:rsidR="003052F1" w:rsidRDefault="003052F1" w:rsidP="009C6905">
      <w:pPr>
        <w:widowControl w:val="0"/>
        <w:shd w:val="clear" w:color="auto" w:fill="FFFFFF"/>
        <w:tabs>
          <w:tab w:val="left" w:pos="1793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</w:pPr>
      <w:r w:rsidRPr="003B6061">
        <w:rPr>
          <w:rFonts w:ascii="Times New Roman" w:hAnsi="Times New Roman"/>
          <w:color w:val="000000"/>
          <w:sz w:val="20"/>
          <w:szCs w:val="20"/>
          <w:vertAlign w:val="superscript"/>
          <w:lang w:eastAsia="ru-RU"/>
        </w:rPr>
        <w:t>2</w:t>
      </w:r>
      <w:r w:rsidRPr="003B6061">
        <w:rPr>
          <w:rFonts w:ascii="Times New Roman" w:hAnsi="Times New Roman"/>
          <w:color w:val="000000"/>
          <w:spacing w:val="2"/>
          <w:sz w:val="20"/>
          <w:szCs w:val="20"/>
          <w:lang w:eastAsia="ru-RU"/>
        </w:rPr>
        <w:t>Степени доступности объекта определяются по следующим критериям: доступен полностью, частично</w:t>
      </w:r>
      <w:r w:rsidRPr="003B6061">
        <w:rPr>
          <w:rFonts w:ascii="Times New Roman" w:hAnsi="Times New Roman"/>
          <w:color w:val="000000"/>
          <w:spacing w:val="2"/>
          <w:sz w:val="20"/>
          <w:szCs w:val="20"/>
          <w:lang w:eastAsia="ru-RU"/>
        </w:rPr>
        <w:br/>
      </w:r>
      <w:r w:rsidRPr="003B6061">
        <w:rPr>
          <w:rFonts w:ascii="Times New Roman" w:hAnsi="Times New Roman"/>
          <w:color w:val="000000"/>
          <w:sz w:val="20"/>
          <w:szCs w:val="20"/>
          <w:lang w:eastAsia="ru-RU"/>
        </w:rPr>
        <w:t>доступен, условно доступен:</w:t>
      </w:r>
      <w:r w:rsidR="009C69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3B6061">
        <w:rPr>
          <w:rFonts w:ascii="Times New Roman" w:hAnsi="Times New Roman"/>
          <w:color w:val="000000"/>
          <w:spacing w:val="2"/>
          <w:sz w:val="20"/>
          <w:szCs w:val="20"/>
          <w:lang w:eastAsia="ru-RU"/>
        </w:rPr>
        <w:t xml:space="preserve">доступными полностью должны признаваться объекты и услуги, полностью приспособленные к особым </w:t>
      </w:r>
      <w:r w:rsidRPr="003B6061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потребностям инвалидов и других </w:t>
      </w:r>
      <w:proofErr w:type="spellStart"/>
      <w:r w:rsidRPr="003B6061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маломобильных</w:t>
      </w:r>
      <w:proofErr w:type="spellEnd"/>
      <w:r w:rsidRPr="003B6061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 групп населения;</w:t>
      </w:r>
      <w:r w:rsidR="009C6905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3B6061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частично доступными признаются объекты и услуги, частично приспособленные к особым потребностям инвалидов и других </w:t>
      </w:r>
      <w:proofErr w:type="spellStart"/>
      <w:r w:rsidRPr="003B6061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маломобильных</w:t>
      </w:r>
      <w:proofErr w:type="spellEnd"/>
      <w:r w:rsidRPr="003B6061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 групп населения</w:t>
      </w:r>
      <w:r w:rsidR="009C6905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 </w:t>
      </w:r>
      <w:proofErr w:type="gramStart"/>
      <w:r w:rsidRPr="003B6061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;</w:t>
      </w:r>
      <w:r w:rsidRPr="003B6061">
        <w:rPr>
          <w:rFonts w:ascii="Times New Roman" w:hAnsi="Times New Roman"/>
          <w:color w:val="000000"/>
          <w:spacing w:val="7"/>
          <w:sz w:val="20"/>
          <w:szCs w:val="20"/>
          <w:lang w:eastAsia="ru-RU"/>
        </w:rPr>
        <w:t>у</w:t>
      </w:r>
      <w:proofErr w:type="gramEnd"/>
      <w:r w:rsidRPr="003B6061">
        <w:rPr>
          <w:rFonts w:ascii="Times New Roman" w:hAnsi="Times New Roman"/>
          <w:color w:val="000000"/>
          <w:spacing w:val="7"/>
          <w:sz w:val="20"/>
          <w:szCs w:val="20"/>
          <w:lang w:eastAsia="ru-RU"/>
        </w:rPr>
        <w:t xml:space="preserve">словно доступными признаются объекты и услуги, полностью не приспособленные к особым </w:t>
      </w:r>
      <w:r w:rsidRPr="003B6061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потребностям инвалидов и других </w:t>
      </w:r>
      <w:proofErr w:type="spellStart"/>
      <w:r w:rsidRPr="003B6061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маломобильных</w:t>
      </w:r>
      <w:proofErr w:type="spellEnd"/>
      <w:r w:rsidRPr="003B6061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 групп населения.</w:t>
      </w:r>
    </w:p>
    <w:p w:rsidR="00C15329" w:rsidRDefault="00C15329" w:rsidP="009C6905">
      <w:pPr>
        <w:widowControl w:val="0"/>
        <w:shd w:val="clear" w:color="auto" w:fill="FFFFFF"/>
        <w:tabs>
          <w:tab w:val="left" w:pos="1793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</w:pPr>
    </w:p>
    <w:p w:rsidR="00C15329" w:rsidRDefault="00C15329" w:rsidP="009C6905">
      <w:pPr>
        <w:widowControl w:val="0"/>
        <w:shd w:val="clear" w:color="auto" w:fill="FFFFFF"/>
        <w:tabs>
          <w:tab w:val="left" w:pos="1793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</w:pPr>
    </w:p>
    <w:p w:rsidR="00C15329" w:rsidRDefault="00C15329" w:rsidP="009C6905">
      <w:pPr>
        <w:widowControl w:val="0"/>
        <w:shd w:val="clear" w:color="auto" w:fill="FFFFFF"/>
        <w:tabs>
          <w:tab w:val="left" w:pos="1793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</w:pPr>
    </w:p>
    <w:p w:rsidR="00C15329" w:rsidRDefault="00C15329" w:rsidP="009C6905">
      <w:pPr>
        <w:widowControl w:val="0"/>
        <w:shd w:val="clear" w:color="auto" w:fill="FFFFFF"/>
        <w:tabs>
          <w:tab w:val="left" w:pos="1793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</w:pPr>
    </w:p>
    <w:p w:rsidR="00C15329" w:rsidRPr="003B6061" w:rsidRDefault="00C15329" w:rsidP="009C6905">
      <w:pPr>
        <w:widowControl w:val="0"/>
        <w:shd w:val="clear" w:color="auto" w:fill="FFFFFF"/>
        <w:tabs>
          <w:tab w:val="left" w:pos="1793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4270"/>
        <w:gridCol w:w="2866"/>
        <w:gridCol w:w="6274"/>
      </w:tblGrid>
      <w:tr w:rsidR="003052F1" w:rsidRPr="00C12D33" w:rsidTr="00F42CFC">
        <w:trPr>
          <w:trHeight w:hRule="exact" w:val="33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13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bCs/>
                <w:color w:val="000000"/>
                <w:spacing w:val="1"/>
                <w:sz w:val="26"/>
                <w:szCs w:val="26"/>
                <w:lang w:eastAsia="ru-RU"/>
              </w:rPr>
              <w:t xml:space="preserve">Стоимость предоставляемых услуг </w:t>
            </w:r>
            <w:r w:rsidRPr="003B6061">
              <w:rPr>
                <w:rFonts w:ascii="Times New Roman" w:hAnsi="Times New Roman"/>
                <w:color w:val="000000"/>
                <w:spacing w:val="1"/>
                <w:sz w:val="26"/>
                <w:szCs w:val="26"/>
                <w:lang w:eastAsia="ru-RU"/>
              </w:rPr>
              <w:t>(в руб.)</w:t>
            </w:r>
          </w:p>
        </w:tc>
      </w:tr>
      <w:tr w:rsidR="003052F1" w:rsidRPr="00C12D33" w:rsidTr="00F42CFC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lang w:eastAsia="ru-RU"/>
              </w:rPr>
              <w:t>Предыдущий год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lang w:eastAsia="ru-RU"/>
              </w:rPr>
              <w:t>Текущий год</w:t>
            </w:r>
          </w:p>
        </w:tc>
      </w:tr>
      <w:tr w:rsidR="003052F1" w:rsidRPr="00C12D33" w:rsidTr="00F42CFC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7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0F3E27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F1" w:rsidRPr="00C12D33" w:rsidTr="00F42CFC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5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CC0D70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-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F1" w:rsidRPr="00C12D33" w:rsidTr="00F42CFC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5"/>
                <w:sz w:val="26"/>
                <w:szCs w:val="26"/>
                <w:lang w:eastAsia="ru-RU"/>
              </w:rPr>
              <w:t>9.3.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CC0D70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151,30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151,30</w:t>
            </w:r>
          </w:p>
        </w:tc>
      </w:tr>
      <w:tr w:rsidR="003052F1" w:rsidRPr="00C12D33" w:rsidTr="00F42CFC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3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4"/>
                <w:sz w:val="26"/>
                <w:szCs w:val="26"/>
                <w:lang w:eastAsia="ru-RU"/>
              </w:rPr>
              <w:t xml:space="preserve">Финансовые </w:t>
            </w:r>
            <w:r w:rsidRPr="003B6061">
              <w:rPr>
                <w:rFonts w:ascii="Times New Roman" w:hAnsi="Times New Roman"/>
                <w:bCs/>
                <w:color w:val="000000"/>
                <w:spacing w:val="4"/>
                <w:sz w:val="26"/>
                <w:szCs w:val="26"/>
                <w:lang w:eastAsia="ru-RU"/>
              </w:rPr>
              <w:t xml:space="preserve">расходы </w:t>
            </w:r>
            <w:r w:rsidRPr="003B6061">
              <w:rPr>
                <w:rFonts w:ascii="Times New Roman" w:hAnsi="Times New Roman"/>
                <w:color w:val="000000"/>
                <w:spacing w:val="4"/>
                <w:sz w:val="26"/>
                <w:szCs w:val="26"/>
                <w:lang w:eastAsia="ru-RU"/>
              </w:rPr>
              <w:t>(в тыс. руб.)</w:t>
            </w:r>
          </w:p>
        </w:tc>
      </w:tr>
      <w:tr w:rsidR="003052F1" w:rsidRPr="00C12D33" w:rsidTr="00F42CFC">
        <w:trPr>
          <w:trHeight w:hRule="exact" w:val="31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lang w:eastAsia="ru-RU"/>
              </w:rPr>
              <w:t>Предыдущий год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lang w:eastAsia="ru-RU"/>
              </w:rPr>
              <w:t>Текущий год</w:t>
            </w:r>
          </w:p>
        </w:tc>
      </w:tr>
      <w:tr w:rsidR="003052F1" w:rsidRPr="00C12D33" w:rsidTr="00F42CFC">
        <w:trPr>
          <w:trHeight w:hRule="exact" w:val="31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bCs/>
                <w:color w:val="000000"/>
                <w:spacing w:val="-9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C15329" w:rsidP="00C15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C15329" w:rsidP="00C15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F1" w:rsidRPr="00C12D33" w:rsidTr="00F42CFC">
        <w:trPr>
          <w:trHeight w:hRule="exact" w:val="317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9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C15329" w:rsidP="00C15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C15329" w:rsidP="00C15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F1" w:rsidRPr="00C12D33" w:rsidTr="00F42CFC">
        <w:trPr>
          <w:trHeight w:hRule="exact" w:val="31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7"/>
                <w:sz w:val="26"/>
                <w:szCs w:val="26"/>
                <w:lang w:eastAsia="ru-RU"/>
              </w:rPr>
              <w:t>10.3.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C15329" w:rsidP="00C15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C15329" w:rsidP="00C15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52F1" w:rsidRPr="00C12D33" w:rsidTr="00F42CFC">
        <w:trPr>
          <w:trHeight w:hRule="exact" w:val="33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7"/>
                <w:sz w:val="26"/>
                <w:szCs w:val="26"/>
                <w:lang w:eastAsia="ru-RU"/>
              </w:rPr>
              <w:t>10.4.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8D05B6" w:rsidRDefault="00C15329" w:rsidP="00C15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C15329" w:rsidP="00C15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F1" w:rsidRPr="00C12D33" w:rsidTr="00F42CFC">
        <w:trPr>
          <w:trHeight w:hRule="exact" w:val="302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9"/>
                <w:sz w:val="26"/>
                <w:szCs w:val="26"/>
                <w:lang w:eastAsia="ru-RU"/>
              </w:rPr>
              <w:t>10.5.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C15329" w:rsidP="00C15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C15329" w:rsidP="00C15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F1" w:rsidRPr="00C12D33" w:rsidTr="00F42CFC">
        <w:trPr>
          <w:trHeight w:hRule="exact" w:val="302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9"/>
                <w:sz w:val="26"/>
                <w:szCs w:val="26"/>
                <w:lang w:eastAsia="ru-RU"/>
              </w:rPr>
              <w:t>10.6.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52F1" w:rsidRPr="00C12D33" w:rsidTr="00F42CFC">
        <w:trPr>
          <w:trHeight w:hRule="exact" w:val="29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11*</w:t>
            </w:r>
          </w:p>
        </w:tc>
        <w:tc>
          <w:tcPr>
            <w:tcW w:w="13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Профиль организации (указать)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   социальное обслуживание</w:t>
            </w:r>
          </w:p>
        </w:tc>
      </w:tr>
      <w:tr w:rsidR="003052F1" w:rsidRPr="00C12D33" w:rsidTr="00F42CFC">
        <w:trPr>
          <w:trHeight w:hRule="exact" w:val="29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eastAsia="ru-RU"/>
              </w:rPr>
              <w:t>12.*</w:t>
            </w:r>
          </w:p>
        </w:tc>
        <w:tc>
          <w:tcPr>
            <w:tcW w:w="13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2F1" w:rsidRPr="003B6061" w:rsidRDefault="003052F1" w:rsidP="00F42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061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Медицинские услуги и процедуры (указать какие)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    массаж</w:t>
            </w:r>
            <w:r w:rsidR="00C15329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, ЛФК</w:t>
            </w:r>
          </w:p>
        </w:tc>
      </w:tr>
    </w:tbl>
    <w:p w:rsidR="003052F1" w:rsidRPr="003B6061" w:rsidRDefault="003052F1" w:rsidP="0030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52F1" w:rsidRDefault="003052F1" w:rsidP="0030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52F1" w:rsidRPr="003B6061" w:rsidRDefault="003052F1" w:rsidP="0030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3052F1">
        <w:rPr>
          <w:rFonts w:ascii="Times New Roman" w:hAnsi="Times New Roman"/>
          <w:sz w:val="24"/>
          <w:szCs w:val="24"/>
          <w:lang w:eastAsia="ru-RU"/>
        </w:rPr>
        <w:t xml:space="preserve">Директор  </w:t>
      </w:r>
      <w:r>
        <w:rPr>
          <w:rFonts w:ascii="Times New Roman" w:hAnsi="Times New Roman"/>
          <w:sz w:val="24"/>
          <w:szCs w:val="24"/>
          <w:lang w:eastAsia="ru-RU"/>
        </w:rPr>
        <w:t xml:space="preserve">ГКУСО « Георгиевский </w:t>
      </w:r>
      <w:r w:rsidRPr="003052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6061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СРЦН « Аист»           ___________ </w:t>
      </w:r>
      <w:r w:rsidRPr="003052F1">
        <w:rPr>
          <w:rFonts w:ascii="Times New Roman" w:hAnsi="Times New Roman"/>
          <w:sz w:val="24"/>
          <w:szCs w:val="24"/>
          <w:lang w:eastAsia="ru-RU"/>
        </w:rPr>
        <w:t>Жураховская С.А.</w:t>
      </w:r>
    </w:p>
    <w:p w:rsidR="003052F1" w:rsidRDefault="003052F1" w:rsidP="003052F1">
      <w:r>
        <w:t xml:space="preserve">                                                                                                                                        МП</w:t>
      </w:r>
    </w:p>
    <w:p w:rsidR="00453EA5" w:rsidRDefault="00453EA5"/>
    <w:sectPr w:rsidR="00453EA5" w:rsidSect="009C6905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7C7BFC"/>
    <w:lvl w:ilvl="0">
      <w:numFmt w:val="bullet"/>
      <w:lvlText w:val="*"/>
      <w:lvlJc w:val="left"/>
    </w:lvl>
  </w:abstractNum>
  <w:abstractNum w:abstractNumId="1">
    <w:nsid w:val="144D71EE"/>
    <w:multiLevelType w:val="singleLevel"/>
    <w:tmpl w:val="04BABEA6"/>
    <w:lvl w:ilvl="0">
      <w:start w:val="6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1C552337"/>
    <w:multiLevelType w:val="singleLevel"/>
    <w:tmpl w:val="7BF02338"/>
    <w:lvl w:ilvl="0">
      <w:start w:val="9"/>
      <w:numFmt w:val="decimal"/>
      <w:lvlText w:val="1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3">
    <w:nsid w:val="211B4014"/>
    <w:multiLevelType w:val="singleLevel"/>
    <w:tmpl w:val="E55E0770"/>
    <w:lvl w:ilvl="0">
      <w:start w:val="6"/>
      <w:numFmt w:val="decimal"/>
      <w:lvlText w:val="2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4">
    <w:nsid w:val="286A35DA"/>
    <w:multiLevelType w:val="singleLevel"/>
    <w:tmpl w:val="3F4CC280"/>
    <w:lvl w:ilvl="0">
      <w:start w:val="4"/>
      <w:numFmt w:val="decimal"/>
      <w:lvlText w:val="1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5">
    <w:nsid w:val="326E6396"/>
    <w:multiLevelType w:val="singleLevel"/>
    <w:tmpl w:val="921E3096"/>
    <w:lvl w:ilvl="0">
      <w:start w:val="9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34B3074D"/>
    <w:multiLevelType w:val="singleLevel"/>
    <w:tmpl w:val="652840AC"/>
    <w:lvl w:ilvl="0">
      <w:start w:val="5"/>
      <w:numFmt w:val="decimal"/>
      <w:lvlText w:val="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7">
    <w:nsid w:val="388D3067"/>
    <w:multiLevelType w:val="singleLevel"/>
    <w:tmpl w:val="1EE69F48"/>
    <w:lvl w:ilvl="0">
      <w:start w:val="4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8">
    <w:nsid w:val="3E980AA6"/>
    <w:multiLevelType w:val="singleLevel"/>
    <w:tmpl w:val="88F8F792"/>
    <w:lvl w:ilvl="0">
      <w:start w:val="9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9">
    <w:nsid w:val="6D8B364F"/>
    <w:multiLevelType w:val="singleLevel"/>
    <w:tmpl w:val="64CAF750"/>
    <w:lvl w:ilvl="0">
      <w:start w:val="4"/>
      <w:numFmt w:val="decimal"/>
      <w:lvlText w:val="1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9">
    <w:abstractNumId w:val="7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2F1"/>
    <w:rsid w:val="00097CC4"/>
    <w:rsid w:val="001F6A4D"/>
    <w:rsid w:val="003052F1"/>
    <w:rsid w:val="003967E3"/>
    <w:rsid w:val="00453EA5"/>
    <w:rsid w:val="005D3A7A"/>
    <w:rsid w:val="0079704B"/>
    <w:rsid w:val="009320EE"/>
    <w:rsid w:val="00997782"/>
    <w:rsid w:val="009C6905"/>
    <w:rsid w:val="00B33826"/>
    <w:rsid w:val="00C15329"/>
    <w:rsid w:val="00D06E4F"/>
    <w:rsid w:val="00D812CC"/>
    <w:rsid w:val="00E11898"/>
    <w:rsid w:val="00E415AD"/>
    <w:rsid w:val="00E64481"/>
    <w:rsid w:val="00E952B6"/>
    <w:rsid w:val="00F1004C"/>
    <w:rsid w:val="00F20D17"/>
    <w:rsid w:val="00F27B24"/>
    <w:rsid w:val="00F4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2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052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rsid w:val="003052F1"/>
    <w:rPr>
      <w:rFonts w:cs="Times New Roman"/>
    </w:rPr>
  </w:style>
  <w:style w:type="paragraph" w:styleId="a6">
    <w:name w:val="footer"/>
    <w:basedOn w:val="a"/>
    <w:link w:val="a7"/>
    <w:rsid w:val="003052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52F1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305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FC683-450C-4A99-9717-637A98A8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2019-06-07T07:44:00Z</dcterms:created>
  <dcterms:modified xsi:type="dcterms:W3CDTF">2019-06-11T11:18:00Z</dcterms:modified>
</cp:coreProperties>
</file>