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94" w:rsidRPr="0052364A" w:rsidRDefault="00782C94" w:rsidP="00782C94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52364A">
        <w:rPr>
          <w:sz w:val="28"/>
          <w:szCs w:val="28"/>
        </w:rPr>
        <w:t>Утверждено</w:t>
      </w:r>
    </w:p>
    <w:p w:rsidR="00782C94" w:rsidRPr="0052364A" w:rsidRDefault="00782C94" w:rsidP="00782C94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52364A">
        <w:rPr>
          <w:sz w:val="28"/>
          <w:szCs w:val="28"/>
        </w:rPr>
        <w:t xml:space="preserve">риказом директора ГКУСО </w:t>
      </w:r>
    </w:p>
    <w:p w:rsidR="00782C94" w:rsidRPr="0052364A" w:rsidRDefault="00782C94" w:rsidP="00782C94">
      <w:pPr>
        <w:widowControl w:val="0"/>
        <w:suppressAutoHyphens/>
        <w:autoSpaceDE w:val="0"/>
        <w:autoSpaceDN w:val="0"/>
        <w:adjustRightInd w:val="0"/>
        <w:jc w:val="right"/>
        <w:rPr>
          <w:sz w:val="28"/>
          <w:szCs w:val="28"/>
        </w:rPr>
      </w:pPr>
      <w:r w:rsidRPr="0052364A">
        <w:rPr>
          <w:sz w:val="28"/>
          <w:szCs w:val="28"/>
        </w:rPr>
        <w:t>«Георгиевский СРЦН «Аист»</w:t>
      </w:r>
    </w:p>
    <w:p w:rsidR="00782C94" w:rsidRDefault="00782C94" w:rsidP="00782C94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82C94">
        <w:rPr>
          <w:rFonts w:ascii="Times New Roman" w:hAnsi="Times New Roman" w:cs="Times New Roman"/>
          <w:b w:val="0"/>
          <w:sz w:val="28"/>
          <w:szCs w:val="28"/>
        </w:rPr>
        <w:t xml:space="preserve">от 30.05.2018 г. № 167 </w:t>
      </w:r>
      <w:r>
        <w:rPr>
          <w:rFonts w:ascii="Times New Roman" w:hAnsi="Times New Roman" w:cs="Times New Roman"/>
          <w:b w:val="0"/>
          <w:sz w:val="28"/>
          <w:szCs w:val="28"/>
        </w:rPr>
        <w:t>–</w:t>
      </w:r>
      <w:r w:rsidRPr="00782C94">
        <w:rPr>
          <w:rFonts w:ascii="Times New Roman" w:hAnsi="Times New Roman" w:cs="Times New Roman"/>
          <w:b w:val="0"/>
          <w:sz w:val="28"/>
          <w:szCs w:val="28"/>
        </w:rPr>
        <w:t xml:space="preserve"> од</w:t>
      </w:r>
    </w:p>
    <w:p w:rsidR="00782C94" w:rsidRDefault="00782C94" w:rsidP="00782C94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82C94" w:rsidRDefault="00782C94" w:rsidP="00782C94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82C94" w:rsidRPr="00782C94" w:rsidRDefault="00782C94" w:rsidP="00782C94">
      <w:pPr>
        <w:pStyle w:val="ConsTitle"/>
        <w:widowControl/>
        <w:ind w:right="0"/>
        <w:jc w:val="right"/>
        <w:rPr>
          <w:rFonts w:ascii="Times New Roman" w:hAnsi="Times New Roman" w:cs="Times New Roman"/>
          <w:b w:val="0"/>
          <w:i/>
        </w:rPr>
      </w:pPr>
    </w:p>
    <w:p w:rsidR="00934B03" w:rsidRDefault="00934B03" w:rsidP="00934B0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i/>
        </w:rPr>
        <w:t xml:space="preserve"> </w:t>
      </w:r>
      <w:r>
        <w:rPr>
          <w:b w:val="0"/>
          <w:bCs w:val="0"/>
          <w:iCs/>
          <w:color w:val="00000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</w:t>
      </w:r>
      <w:r w:rsidRPr="00F75AA7">
        <w:rPr>
          <w:rFonts w:ascii="Times New Roman" w:hAnsi="Times New Roman" w:cs="Times New Roman"/>
          <w:sz w:val="28"/>
          <w:szCs w:val="28"/>
        </w:rPr>
        <w:t>ПОЛОЖЕНИЕ</w:t>
      </w:r>
    </w:p>
    <w:p w:rsidR="00782C94" w:rsidRDefault="00782C94" w:rsidP="00934B0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782C94" w:rsidRDefault="00934B03" w:rsidP="00934B0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паспорте безопасности </w:t>
      </w:r>
    </w:p>
    <w:p w:rsidR="00934B03" w:rsidRPr="002A0307" w:rsidRDefault="00934B03" w:rsidP="00934B0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ГКУСО « Георгиевский СРЦН « Аист»</w:t>
      </w:r>
    </w:p>
    <w:p w:rsidR="00934B03" w:rsidRDefault="00934B03" w:rsidP="00934B0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934B03" w:rsidRDefault="00934B03" w:rsidP="00934B03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934B03" w:rsidRDefault="00934B03" w:rsidP="00934B0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DB6C68">
        <w:rPr>
          <w:rFonts w:ascii="Times New Roman" w:hAnsi="Times New Roman" w:cs="Times New Roman"/>
          <w:sz w:val="28"/>
          <w:szCs w:val="28"/>
        </w:rPr>
        <w:t>Основные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4B03" w:rsidRDefault="00934B03" w:rsidP="00934B03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34B03" w:rsidRPr="000C35BC" w:rsidRDefault="00934B03" w:rsidP="00934B03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Данное положение разработано на основании Постановления правительства Российской Федерации от 25.03.2015 г.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 с изменениями на 14.10.2016 г.</w:t>
      </w:r>
    </w:p>
    <w:p w:rsidR="00934B03" w:rsidRDefault="00934B03" w:rsidP="00934B03">
      <w:pPr>
        <w:ind w:firstLine="720"/>
        <w:jc w:val="both"/>
        <w:rPr>
          <w:sz w:val="28"/>
          <w:szCs w:val="28"/>
        </w:rPr>
      </w:pPr>
      <w:proofErr w:type="gramStart"/>
      <w:r w:rsidRPr="00DB6C68">
        <w:rPr>
          <w:b/>
          <w:sz w:val="28"/>
          <w:szCs w:val="28"/>
        </w:rPr>
        <w:t>1.1</w:t>
      </w:r>
      <w:r w:rsidRPr="00DB6C68">
        <w:rPr>
          <w:sz w:val="28"/>
          <w:szCs w:val="28"/>
        </w:rPr>
        <w:t xml:space="preserve">.Паспорт безопасности </w:t>
      </w:r>
      <w:r w:rsidR="00782C94">
        <w:rPr>
          <w:sz w:val="28"/>
          <w:szCs w:val="28"/>
        </w:rPr>
        <w:t>ГКУСО «</w:t>
      </w:r>
      <w:r>
        <w:rPr>
          <w:sz w:val="28"/>
          <w:szCs w:val="28"/>
        </w:rPr>
        <w:t xml:space="preserve">Георгиевский СРЦН « Аист» </w:t>
      </w:r>
      <w:r w:rsidRPr="00DB6C68">
        <w:rPr>
          <w:sz w:val="28"/>
          <w:szCs w:val="28"/>
        </w:rPr>
        <w:t xml:space="preserve"> (далее – Паспорт безопасности) является документом, разработанным в целях снижения возможного ущерба</w:t>
      </w:r>
      <w:r w:rsidR="00782C94">
        <w:rPr>
          <w:sz w:val="28"/>
          <w:szCs w:val="28"/>
        </w:rPr>
        <w:t>,</w:t>
      </w:r>
      <w:r w:rsidRPr="00DB6C68">
        <w:rPr>
          <w:sz w:val="28"/>
          <w:szCs w:val="28"/>
        </w:rPr>
        <w:t xml:space="preserve"> при совершении на территории </w:t>
      </w:r>
      <w:r>
        <w:rPr>
          <w:sz w:val="28"/>
          <w:szCs w:val="28"/>
        </w:rPr>
        <w:t>центра</w:t>
      </w:r>
      <w:r w:rsidRPr="00DB6C68">
        <w:rPr>
          <w:sz w:val="28"/>
          <w:szCs w:val="28"/>
        </w:rPr>
        <w:t xml:space="preserve"> </w:t>
      </w:r>
      <w:proofErr w:type="spellStart"/>
      <w:r w:rsidRPr="00DB6C68">
        <w:rPr>
          <w:sz w:val="28"/>
          <w:szCs w:val="28"/>
        </w:rPr>
        <w:t>диверсионно</w:t>
      </w:r>
      <w:proofErr w:type="spellEnd"/>
      <w:r w:rsidR="00782C94">
        <w:rPr>
          <w:sz w:val="28"/>
          <w:szCs w:val="28"/>
        </w:rPr>
        <w:t xml:space="preserve"> </w:t>
      </w:r>
      <w:r w:rsidRPr="00DB6C68">
        <w:rPr>
          <w:sz w:val="28"/>
          <w:szCs w:val="28"/>
        </w:rPr>
        <w:t>-</w:t>
      </w:r>
      <w:r w:rsidR="00782C94">
        <w:rPr>
          <w:sz w:val="28"/>
          <w:szCs w:val="28"/>
        </w:rPr>
        <w:t xml:space="preserve"> </w:t>
      </w:r>
      <w:r w:rsidRPr="00DB6C68">
        <w:rPr>
          <w:sz w:val="28"/>
          <w:szCs w:val="28"/>
        </w:rPr>
        <w:t>террористического акта, экстремис</w:t>
      </w:r>
      <w:r w:rsidR="00782C94">
        <w:rPr>
          <w:sz w:val="28"/>
          <w:szCs w:val="28"/>
        </w:rPr>
        <w:t>тской акции</w:t>
      </w:r>
      <w:r w:rsidRPr="00DB6C68">
        <w:rPr>
          <w:sz w:val="28"/>
          <w:szCs w:val="28"/>
        </w:rPr>
        <w:t xml:space="preserve"> и при проведении в связи с этим </w:t>
      </w:r>
      <w:proofErr w:type="spellStart"/>
      <w:r w:rsidRPr="00DB6C68">
        <w:rPr>
          <w:sz w:val="28"/>
          <w:szCs w:val="28"/>
        </w:rPr>
        <w:t>контртеррористической</w:t>
      </w:r>
      <w:proofErr w:type="spellEnd"/>
      <w:r w:rsidRPr="00DB6C68">
        <w:rPr>
          <w:sz w:val="28"/>
          <w:szCs w:val="28"/>
        </w:rPr>
        <w:t xml:space="preserve"> операции, повышении ее оперативности и эффективности, а также минимизирования ущерба при возникновении чрезвычайных ситуаций природного и техногенного характера.</w:t>
      </w:r>
      <w:proofErr w:type="gramEnd"/>
    </w:p>
    <w:p w:rsidR="00934B03" w:rsidRPr="00DB6C68" w:rsidRDefault="00934B03" w:rsidP="00782C94">
      <w:pPr>
        <w:ind w:firstLine="720"/>
        <w:jc w:val="both"/>
        <w:rPr>
          <w:sz w:val="28"/>
          <w:szCs w:val="28"/>
        </w:rPr>
      </w:pPr>
      <w:r w:rsidRPr="00DB6C68">
        <w:rPr>
          <w:b/>
          <w:sz w:val="28"/>
          <w:szCs w:val="28"/>
        </w:rPr>
        <w:t>1.2.</w:t>
      </w:r>
      <w:r w:rsidRPr="00DB6C68">
        <w:rPr>
          <w:sz w:val="28"/>
          <w:szCs w:val="28"/>
        </w:rPr>
        <w:t xml:space="preserve"> Паспорт безопасности определяет готовность </w:t>
      </w:r>
      <w:r>
        <w:rPr>
          <w:sz w:val="28"/>
          <w:szCs w:val="28"/>
        </w:rPr>
        <w:t xml:space="preserve">ГКУСО </w:t>
      </w:r>
      <w:r w:rsidR="00782C94">
        <w:rPr>
          <w:sz w:val="28"/>
          <w:szCs w:val="28"/>
        </w:rPr>
        <w:t>«</w:t>
      </w:r>
      <w:r>
        <w:rPr>
          <w:sz w:val="28"/>
          <w:szCs w:val="28"/>
        </w:rPr>
        <w:t xml:space="preserve">Георгиевский СРЦН « Аист» </w:t>
      </w:r>
      <w:r w:rsidRPr="00DB6C68">
        <w:rPr>
          <w:sz w:val="28"/>
          <w:szCs w:val="28"/>
        </w:rPr>
        <w:t xml:space="preserve"> к выполнению возложенных на него задач по обеспечению жизни и здоровья воспитанников, </w:t>
      </w:r>
      <w:r>
        <w:rPr>
          <w:sz w:val="28"/>
          <w:szCs w:val="28"/>
        </w:rPr>
        <w:t>сотрудников</w:t>
      </w:r>
      <w:r w:rsidRPr="00DB6C68">
        <w:rPr>
          <w:sz w:val="28"/>
          <w:szCs w:val="28"/>
        </w:rPr>
        <w:t>, противодействию проявлениям экстремизма и терроризма.</w:t>
      </w:r>
    </w:p>
    <w:p w:rsidR="00934B03" w:rsidRPr="00DB6C68" w:rsidRDefault="00934B03" w:rsidP="00782C94">
      <w:pPr>
        <w:ind w:firstLine="720"/>
        <w:jc w:val="both"/>
        <w:rPr>
          <w:sz w:val="28"/>
          <w:szCs w:val="28"/>
        </w:rPr>
      </w:pPr>
      <w:r w:rsidRPr="00DB6C68">
        <w:rPr>
          <w:b/>
          <w:sz w:val="28"/>
          <w:szCs w:val="28"/>
        </w:rPr>
        <w:t>1.3</w:t>
      </w:r>
      <w:r w:rsidRPr="00DB6C68">
        <w:rPr>
          <w:sz w:val="28"/>
          <w:szCs w:val="28"/>
        </w:rPr>
        <w:t xml:space="preserve">. Паспорт безопасности составляется специально созданной рабочей группой под руководством </w:t>
      </w:r>
      <w:proofErr w:type="gramStart"/>
      <w:r w:rsidRPr="00DB6C68">
        <w:rPr>
          <w:sz w:val="28"/>
          <w:szCs w:val="28"/>
        </w:rPr>
        <w:t>ответственного</w:t>
      </w:r>
      <w:proofErr w:type="gramEnd"/>
      <w:r w:rsidRPr="00DB6C68">
        <w:rPr>
          <w:sz w:val="28"/>
          <w:szCs w:val="28"/>
        </w:rPr>
        <w:t xml:space="preserve"> за безопасность </w:t>
      </w:r>
      <w:r>
        <w:rPr>
          <w:sz w:val="28"/>
          <w:szCs w:val="28"/>
        </w:rPr>
        <w:t>реабилитационного центра</w:t>
      </w:r>
      <w:r w:rsidRPr="00DB6C68">
        <w:rPr>
          <w:sz w:val="28"/>
          <w:szCs w:val="28"/>
        </w:rPr>
        <w:t xml:space="preserve"> и утверждается </w:t>
      </w:r>
      <w:r>
        <w:rPr>
          <w:sz w:val="28"/>
          <w:szCs w:val="28"/>
        </w:rPr>
        <w:t xml:space="preserve">директором ГКУСО </w:t>
      </w:r>
      <w:r w:rsidR="00782C94">
        <w:rPr>
          <w:sz w:val="28"/>
          <w:szCs w:val="28"/>
        </w:rPr>
        <w:t>«</w:t>
      </w:r>
      <w:r>
        <w:rPr>
          <w:sz w:val="28"/>
          <w:szCs w:val="28"/>
        </w:rPr>
        <w:t>Георгиевский СРЦН « Аист»</w:t>
      </w:r>
      <w:r w:rsidRPr="00DB6C68">
        <w:rPr>
          <w:sz w:val="28"/>
          <w:szCs w:val="28"/>
        </w:rPr>
        <w:t>.</w:t>
      </w:r>
    </w:p>
    <w:p w:rsidR="00934B03" w:rsidRPr="00DB6C68" w:rsidRDefault="00934B03" w:rsidP="00934B03">
      <w:pPr>
        <w:ind w:firstLine="720"/>
        <w:jc w:val="both"/>
        <w:rPr>
          <w:sz w:val="28"/>
          <w:szCs w:val="28"/>
        </w:rPr>
      </w:pPr>
      <w:r w:rsidRPr="00DB6C68">
        <w:rPr>
          <w:b/>
          <w:sz w:val="28"/>
          <w:szCs w:val="28"/>
        </w:rPr>
        <w:t>1.4.</w:t>
      </w:r>
      <w:r w:rsidRPr="00DB6C68">
        <w:rPr>
          <w:sz w:val="28"/>
          <w:szCs w:val="28"/>
        </w:rPr>
        <w:t xml:space="preserve"> </w:t>
      </w:r>
      <w:proofErr w:type="gramStart"/>
      <w:r w:rsidRPr="00DB6C68">
        <w:rPr>
          <w:sz w:val="28"/>
          <w:szCs w:val="28"/>
        </w:rPr>
        <w:t>Изменения и дополнения в Паспорт безопасности вносятся</w:t>
      </w:r>
      <w:r>
        <w:rPr>
          <w:sz w:val="28"/>
          <w:szCs w:val="28"/>
        </w:rPr>
        <w:t xml:space="preserve"> ежегодно в начале нового </w:t>
      </w:r>
      <w:r w:rsidRPr="00DB6C68">
        <w:rPr>
          <w:sz w:val="28"/>
          <w:szCs w:val="28"/>
        </w:rPr>
        <w:t xml:space="preserve">года, произошедших в оборудовании, составе персонала, при уточнении нештатных команд, временных показателей, дополнения в мероприятия с учетом возникшей необходимости или выявленных недостатков, после возникновения чрезвычайных ситуаций, при установке дополнительных технических средств охраны или </w:t>
      </w:r>
      <w:r w:rsidRPr="00DB6C68">
        <w:rPr>
          <w:sz w:val="28"/>
          <w:szCs w:val="28"/>
        </w:rPr>
        <w:lastRenderedPageBreak/>
        <w:t xml:space="preserve">противопожарных средств в </w:t>
      </w:r>
      <w:r>
        <w:rPr>
          <w:sz w:val="28"/>
          <w:szCs w:val="28"/>
        </w:rPr>
        <w:t>реабилитационном  центре</w:t>
      </w:r>
      <w:r w:rsidRPr="00DB6C68">
        <w:rPr>
          <w:sz w:val="28"/>
          <w:szCs w:val="28"/>
        </w:rPr>
        <w:t xml:space="preserve"> в иных случаях, когда это необходимо.</w:t>
      </w:r>
      <w:proofErr w:type="gramEnd"/>
    </w:p>
    <w:p w:rsidR="00934B03" w:rsidRPr="00DB6C68" w:rsidRDefault="00F47C83" w:rsidP="00934B0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1.5</w:t>
      </w:r>
      <w:r w:rsidR="00934B03" w:rsidRPr="00DB6C68">
        <w:rPr>
          <w:b/>
          <w:sz w:val="28"/>
          <w:szCs w:val="28"/>
        </w:rPr>
        <w:t>.</w:t>
      </w:r>
      <w:r w:rsidR="00934B03">
        <w:rPr>
          <w:sz w:val="28"/>
          <w:szCs w:val="28"/>
        </w:rPr>
        <w:t xml:space="preserve"> </w:t>
      </w:r>
      <w:r w:rsidR="00934B03" w:rsidRPr="00DB6C68">
        <w:rPr>
          <w:sz w:val="28"/>
          <w:szCs w:val="28"/>
        </w:rPr>
        <w:t xml:space="preserve">При разработке Паспорта безопасности </w:t>
      </w:r>
      <w:r w:rsidR="00782C94">
        <w:rPr>
          <w:sz w:val="28"/>
          <w:szCs w:val="28"/>
        </w:rPr>
        <w:t>ГКУСО «Георгиевский СРЦН «</w:t>
      </w:r>
      <w:r w:rsidR="00934B03">
        <w:rPr>
          <w:sz w:val="28"/>
          <w:szCs w:val="28"/>
        </w:rPr>
        <w:t xml:space="preserve">Аист» </w:t>
      </w:r>
      <w:r w:rsidR="00934B03" w:rsidRPr="00DB6C68">
        <w:rPr>
          <w:sz w:val="28"/>
          <w:szCs w:val="28"/>
        </w:rPr>
        <w:t xml:space="preserve"> могут включать дополнительную информацию, пункты и разделы с учетом своих особенностей.</w:t>
      </w:r>
    </w:p>
    <w:p w:rsidR="00934B03" w:rsidRDefault="00F47C83" w:rsidP="00934B03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1.6</w:t>
      </w:r>
      <w:r w:rsidR="00934B03" w:rsidRPr="00DB6C68">
        <w:rPr>
          <w:b/>
          <w:sz w:val="28"/>
          <w:szCs w:val="28"/>
        </w:rPr>
        <w:t>.</w:t>
      </w:r>
      <w:r w:rsidR="00934B03">
        <w:rPr>
          <w:sz w:val="28"/>
          <w:szCs w:val="28"/>
        </w:rPr>
        <w:t xml:space="preserve"> </w:t>
      </w:r>
      <w:r w:rsidR="00934B03" w:rsidRPr="00DB6C68">
        <w:rPr>
          <w:sz w:val="28"/>
          <w:szCs w:val="28"/>
        </w:rPr>
        <w:t xml:space="preserve">При разработке и использовании Паспорта безопасности допускается фиксирование постоянно меняющейся статистической, оперативной информации (число </w:t>
      </w:r>
      <w:r w:rsidR="00934B03">
        <w:rPr>
          <w:sz w:val="28"/>
          <w:szCs w:val="28"/>
        </w:rPr>
        <w:t>воспитанников</w:t>
      </w:r>
      <w:r w:rsidR="00934B03" w:rsidRPr="00DB6C68">
        <w:rPr>
          <w:sz w:val="28"/>
          <w:szCs w:val="28"/>
        </w:rPr>
        <w:t>, работников и др.). В этом случае в специально заведенном «Листке вносимых изменений», прилагаемом к Паспорту безопасности, фиксируются: дата, основание для вносимых изменений, их характер (содержание), Ф.И.О. и должность лица, внесшего изменения. Копии листка вносимых изменений передаются в органы, в которых хранятся экземпляры Паспорта безопасности.</w:t>
      </w:r>
    </w:p>
    <w:p w:rsidR="00934B03" w:rsidRPr="00DB6C68" w:rsidRDefault="00934B03" w:rsidP="00782C94">
      <w:pPr>
        <w:ind w:firstLine="720"/>
        <w:jc w:val="both"/>
        <w:rPr>
          <w:sz w:val="28"/>
          <w:szCs w:val="28"/>
        </w:rPr>
      </w:pPr>
      <w:r w:rsidRPr="008446EF">
        <w:rPr>
          <w:b/>
          <w:sz w:val="28"/>
          <w:szCs w:val="28"/>
        </w:rPr>
        <w:t>1.</w:t>
      </w:r>
      <w:r w:rsidR="00F47C83">
        <w:rPr>
          <w:b/>
          <w:sz w:val="28"/>
          <w:szCs w:val="28"/>
        </w:rPr>
        <w:t>7</w:t>
      </w:r>
      <w:r w:rsidRPr="008446E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Согласование паспорта безопасности осуществляется в течение 30 дней со дня его разработки.</w:t>
      </w:r>
    </w:p>
    <w:p w:rsidR="00934B03" w:rsidRPr="00DB6C68" w:rsidRDefault="00934B03" w:rsidP="00934B03">
      <w:pPr>
        <w:ind w:firstLine="720"/>
        <w:jc w:val="both"/>
        <w:rPr>
          <w:sz w:val="28"/>
          <w:szCs w:val="28"/>
        </w:rPr>
      </w:pPr>
      <w:r w:rsidRPr="00DB6C68">
        <w:rPr>
          <w:b/>
          <w:sz w:val="28"/>
          <w:szCs w:val="28"/>
        </w:rPr>
        <w:t>1.</w:t>
      </w:r>
      <w:r w:rsidR="00F47C83">
        <w:rPr>
          <w:b/>
          <w:sz w:val="28"/>
          <w:szCs w:val="28"/>
        </w:rPr>
        <w:t>8</w:t>
      </w:r>
      <w:r w:rsidRPr="00DB6C6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6C68">
        <w:rPr>
          <w:sz w:val="28"/>
          <w:szCs w:val="28"/>
        </w:rPr>
        <w:t xml:space="preserve">Паспорт безопасности является документом строгой отчетности. С завершением его разработки ему присваивается категория документа с грифом «ДСП» (для служебного пользования). </w:t>
      </w:r>
    </w:p>
    <w:p w:rsidR="00934B03" w:rsidRPr="00DB6C68" w:rsidRDefault="00934B03" w:rsidP="00934B03">
      <w:pPr>
        <w:ind w:firstLine="720"/>
        <w:jc w:val="both"/>
        <w:rPr>
          <w:sz w:val="28"/>
          <w:szCs w:val="28"/>
        </w:rPr>
      </w:pPr>
      <w:r w:rsidRPr="00DB6C68">
        <w:rPr>
          <w:b/>
          <w:sz w:val="28"/>
          <w:szCs w:val="28"/>
        </w:rPr>
        <w:t>1.</w:t>
      </w:r>
      <w:r w:rsidR="00F47C83">
        <w:rPr>
          <w:b/>
          <w:sz w:val="28"/>
          <w:szCs w:val="28"/>
        </w:rPr>
        <w:t>9</w:t>
      </w:r>
      <w:r w:rsidRPr="00DB6C6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B6C68">
        <w:rPr>
          <w:sz w:val="28"/>
          <w:szCs w:val="28"/>
        </w:rPr>
        <w:t>Хранение</w:t>
      </w:r>
      <w:r>
        <w:rPr>
          <w:sz w:val="28"/>
          <w:szCs w:val="28"/>
        </w:rPr>
        <w:t xml:space="preserve"> Паспорта безопасности:</w:t>
      </w:r>
    </w:p>
    <w:p w:rsidR="00934B03" w:rsidRPr="00DB6C68" w:rsidRDefault="00782C94" w:rsidP="00782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4B03" w:rsidRPr="00DB6C68">
        <w:rPr>
          <w:sz w:val="28"/>
          <w:szCs w:val="28"/>
        </w:rPr>
        <w:t>Паспорт безопасности тщательно охраняется от посторонних и хранится в соответствии с руководящими документами по делопроизводству.</w:t>
      </w:r>
    </w:p>
    <w:p w:rsidR="00934B03" w:rsidRPr="00DB6C68" w:rsidRDefault="00782C94" w:rsidP="00782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4B03" w:rsidRPr="00DB6C68">
        <w:rPr>
          <w:sz w:val="28"/>
          <w:szCs w:val="28"/>
        </w:rPr>
        <w:t xml:space="preserve">Паспорт безопасности готовится в </w:t>
      </w:r>
      <w:r w:rsidR="00934B03">
        <w:rPr>
          <w:sz w:val="28"/>
          <w:szCs w:val="28"/>
        </w:rPr>
        <w:t>6</w:t>
      </w:r>
      <w:r w:rsidR="00934B03" w:rsidRPr="00DB6C68">
        <w:rPr>
          <w:sz w:val="28"/>
          <w:szCs w:val="28"/>
        </w:rPr>
        <w:t xml:space="preserve"> (</w:t>
      </w:r>
      <w:r w:rsidR="00934B03">
        <w:rPr>
          <w:sz w:val="28"/>
          <w:szCs w:val="28"/>
        </w:rPr>
        <w:t>шести</w:t>
      </w:r>
      <w:r w:rsidR="00934B03" w:rsidRPr="00DB6C68">
        <w:rPr>
          <w:sz w:val="28"/>
          <w:szCs w:val="28"/>
        </w:rPr>
        <w:t>) экземплярах.</w:t>
      </w:r>
    </w:p>
    <w:p w:rsidR="00782C94" w:rsidRDefault="00782C94" w:rsidP="00782C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34B03" w:rsidRPr="00DB6C68">
        <w:rPr>
          <w:sz w:val="28"/>
          <w:szCs w:val="28"/>
        </w:rPr>
        <w:t xml:space="preserve">Один экземпляр Паспорта безопасности хранится у </w:t>
      </w:r>
      <w:r w:rsidR="00934B03">
        <w:rPr>
          <w:sz w:val="28"/>
          <w:szCs w:val="28"/>
        </w:rPr>
        <w:t xml:space="preserve">директора ГКУСО </w:t>
      </w:r>
    </w:p>
    <w:p w:rsidR="00934B03" w:rsidRPr="00DB6C68" w:rsidRDefault="00EA5BDA" w:rsidP="00782C94">
      <w:pPr>
        <w:jc w:val="both"/>
        <w:rPr>
          <w:sz w:val="28"/>
          <w:szCs w:val="28"/>
        </w:rPr>
      </w:pPr>
      <w:r>
        <w:rPr>
          <w:sz w:val="28"/>
          <w:szCs w:val="28"/>
        </w:rPr>
        <w:t>«Георгиевский СРЦН «</w:t>
      </w:r>
      <w:r w:rsidR="00782C94">
        <w:rPr>
          <w:sz w:val="28"/>
          <w:szCs w:val="28"/>
        </w:rPr>
        <w:t>Аист»</w:t>
      </w:r>
      <w:r w:rsidR="00934B03" w:rsidRPr="00DB6C68">
        <w:rPr>
          <w:sz w:val="28"/>
          <w:szCs w:val="28"/>
        </w:rPr>
        <w:t xml:space="preserve">, </w:t>
      </w:r>
      <w:r w:rsidR="00934B03">
        <w:rPr>
          <w:sz w:val="28"/>
          <w:szCs w:val="28"/>
        </w:rPr>
        <w:t>остальные экземпляры хранятся в территориальном органе безопасности, территориальных органах Министерства Внутренних дел РФ, Федеральной службы войск национальной гвардии РФ и МРФ по делам ГО, ЧС и ликвидации последствий стихийных бедствий</w:t>
      </w:r>
      <w:r w:rsidR="00934B03" w:rsidRPr="00DB6C68">
        <w:rPr>
          <w:sz w:val="28"/>
          <w:szCs w:val="28"/>
        </w:rPr>
        <w:t>.</w:t>
      </w:r>
    </w:p>
    <w:p w:rsidR="00934B03" w:rsidRPr="00DB6C68" w:rsidRDefault="00934B03" w:rsidP="00934B03">
      <w:pPr>
        <w:ind w:firstLine="720"/>
        <w:jc w:val="both"/>
        <w:rPr>
          <w:sz w:val="28"/>
          <w:szCs w:val="28"/>
        </w:rPr>
      </w:pPr>
      <w:r w:rsidRPr="00DB6C68">
        <w:rPr>
          <w:sz w:val="28"/>
          <w:szCs w:val="28"/>
        </w:rPr>
        <w:t xml:space="preserve">Руководители учреждений и ведомств, в которых хранятся экземпляры Паспортов </w:t>
      </w:r>
      <w:proofErr w:type="gramStart"/>
      <w:r w:rsidRPr="00DB6C68">
        <w:rPr>
          <w:sz w:val="28"/>
          <w:szCs w:val="28"/>
        </w:rPr>
        <w:t>безопасности</w:t>
      </w:r>
      <w:proofErr w:type="gramEnd"/>
      <w:r w:rsidRPr="00DB6C68">
        <w:rPr>
          <w:sz w:val="28"/>
          <w:szCs w:val="28"/>
        </w:rPr>
        <w:t xml:space="preserve"> несут персональную ответственность за соблюдение режима их хранения, допуск к ним уполномоченных на то сотрудников.</w:t>
      </w:r>
    </w:p>
    <w:p w:rsidR="00934B03" w:rsidRPr="00DB6C68" w:rsidRDefault="00934B03" w:rsidP="00934B03">
      <w:pPr>
        <w:ind w:firstLine="720"/>
        <w:jc w:val="both"/>
        <w:rPr>
          <w:sz w:val="28"/>
          <w:szCs w:val="28"/>
        </w:rPr>
      </w:pPr>
      <w:r w:rsidRPr="00DB6C68">
        <w:rPr>
          <w:sz w:val="28"/>
          <w:szCs w:val="28"/>
        </w:rPr>
        <w:t>Копирование Паспорта безопасности и передача его лицам и организациям, не имеющим на то полномочий</w:t>
      </w:r>
      <w:r w:rsidR="00782C94">
        <w:rPr>
          <w:sz w:val="28"/>
          <w:szCs w:val="28"/>
        </w:rPr>
        <w:t>,</w:t>
      </w:r>
      <w:r w:rsidRPr="00DB6C68">
        <w:rPr>
          <w:sz w:val="28"/>
          <w:szCs w:val="28"/>
        </w:rPr>
        <w:t xml:space="preserve"> </w:t>
      </w:r>
      <w:r w:rsidRPr="00DB6C68">
        <w:rPr>
          <w:b/>
          <w:sz w:val="28"/>
          <w:szCs w:val="28"/>
        </w:rPr>
        <w:t>ЗАПРЕЩЕНЫ</w:t>
      </w:r>
      <w:r w:rsidRPr="00DB6C68">
        <w:rPr>
          <w:sz w:val="28"/>
          <w:szCs w:val="28"/>
        </w:rPr>
        <w:t>.</w:t>
      </w:r>
    </w:p>
    <w:p w:rsidR="00934B03" w:rsidRPr="00DB6C68" w:rsidRDefault="00934B03" w:rsidP="00934B03">
      <w:pPr>
        <w:ind w:firstLine="720"/>
        <w:jc w:val="both"/>
        <w:rPr>
          <w:sz w:val="28"/>
          <w:szCs w:val="28"/>
        </w:rPr>
      </w:pPr>
      <w:proofErr w:type="gramStart"/>
      <w:r w:rsidRPr="00DB6C68">
        <w:rPr>
          <w:sz w:val="28"/>
          <w:szCs w:val="28"/>
        </w:rPr>
        <w:t>Передача Паспорта безопасности или его копии сторонним организациям и ведомствам, не перечисленным в Пояснительной записке</w:t>
      </w:r>
      <w:r w:rsidR="00782C94">
        <w:rPr>
          <w:sz w:val="28"/>
          <w:szCs w:val="28"/>
        </w:rPr>
        <w:t>,</w:t>
      </w:r>
      <w:r w:rsidRPr="00DB6C68">
        <w:rPr>
          <w:sz w:val="28"/>
          <w:szCs w:val="28"/>
        </w:rPr>
        <w:t xml:space="preserve"> возможна в исключительных случаях на основании официального запроса сторонней организации и согласованного разрешения территориального Управления (отдела) ФСБ, территориального управления (отдела) внутренних дел.</w:t>
      </w:r>
      <w:proofErr w:type="gramEnd"/>
    </w:p>
    <w:p w:rsidR="00934B03" w:rsidRPr="00DB6C68" w:rsidRDefault="00934B03" w:rsidP="00934B03">
      <w:pPr>
        <w:ind w:firstLine="720"/>
        <w:jc w:val="both"/>
        <w:rPr>
          <w:sz w:val="28"/>
          <w:szCs w:val="28"/>
        </w:rPr>
      </w:pPr>
      <w:r w:rsidRPr="00DB6C68">
        <w:rPr>
          <w:sz w:val="28"/>
          <w:szCs w:val="28"/>
        </w:rPr>
        <w:t>Паспорт безопасности подлежит пересмотру и переоформлению в случаях изменения требований по обеспечению защиты объекта и его территории или по истечению срока – 5 лет.</w:t>
      </w:r>
    </w:p>
    <w:sectPr w:rsidR="00934B03" w:rsidRPr="00DB6C68" w:rsidSect="00782C94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B03"/>
    <w:rsid w:val="000054CB"/>
    <w:rsid w:val="00453EA5"/>
    <w:rsid w:val="00782C94"/>
    <w:rsid w:val="008611AD"/>
    <w:rsid w:val="00934B03"/>
    <w:rsid w:val="00B33826"/>
    <w:rsid w:val="00B33F5D"/>
    <w:rsid w:val="00D06E4F"/>
    <w:rsid w:val="00EA5BDA"/>
    <w:rsid w:val="00F47C83"/>
    <w:rsid w:val="00FC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34B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646</Words>
  <Characters>3685</Characters>
  <Application>Microsoft Office Word</Application>
  <DocSecurity>0</DocSecurity>
  <Lines>30</Lines>
  <Paragraphs>8</Paragraphs>
  <ScaleCrop>false</ScaleCrop>
  <Company>Microsoft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2018-12-12T08:08:00Z</dcterms:created>
  <dcterms:modified xsi:type="dcterms:W3CDTF">2019-07-01T12:38:00Z</dcterms:modified>
</cp:coreProperties>
</file>